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AD46F6" w:rsidP="00E96249">
      <w:pPr>
        <w:rPr>
          <w:rFonts w:ascii="Palatino Linotype" w:hAnsi="Palatino Linotype"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Α.Μ.Κ.Α</w:t>
      </w:r>
      <w:r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A8561C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A8561C">
        <w:rPr>
          <w:rFonts w:ascii="Palatino Linotype" w:hAnsi="Palatino Linotype"/>
          <w:b/>
          <w:sz w:val="26"/>
          <w:szCs w:val="26"/>
        </w:rPr>
        <w:t>Ασφάλισης</w:t>
      </w:r>
      <w:r w:rsidRPr="00A8561C">
        <w:rPr>
          <w:rFonts w:ascii="Palatino Linotype" w:hAnsi="Palatino Linotype"/>
          <w:b/>
          <w:sz w:val="26"/>
          <w:szCs w:val="26"/>
        </w:rPr>
        <w:t>:</w:t>
      </w:r>
    </w:p>
    <w:p w:rsidR="00FC5FA3" w:rsidRPr="00A856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FC5FA3" w:rsidRPr="007119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Γραμματικές γνώσεις:</w:t>
      </w: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7119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5D7533" w:rsidP="0071191C">
      <w:pPr>
        <w:pStyle w:val="a3"/>
        <w:ind w:left="426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Τμήμα Ανθρώπινου Δυναμικού και Διοικητικής Μέριμνας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απασχόληση μέχρι και πέντε ημερομίσθια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κατ΄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άτομο  </w:t>
      </w:r>
      <w:r w:rsidR="00256C8A" w:rsidRPr="00A8561C">
        <w:rPr>
          <w:rFonts w:ascii="Palatino Linotype" w:hAnsi="Palatino Linotype"/>
          <w:b/>
          <w:sz w:val="26"/>
          <w:szCs w:val="26"/>
        </w:rPr>
        <w:t xml:space="preserve">για το μήνα </w:t>
      </w:r>
      <w:r w:rsidR="005F4DFC">
        <w:rPr>
          <w:rFonts w:ascii="Palatino Linotype" w:hAnsi="Palatino Linotype"/>
          <w:b/>
          <w:sz w:val="26"/>
          <w:szCs w:val="26"/>
        </w:rPr>
        <w:t>Φεβρουάριο</w:t>
      </w:r>
      <w:r w:rsidR="005B61A7">
        <w:rPr>
          <w:rFonts w:ascii="Palatino Linotype" w:hAnsi="Palatino Linotype"/>
          <w:b/>
          <w:sz w:val="26"/>
          <w:szCs w:val="26"/>
        </w:rPr>
        <w:t xml:space="preserve"> έτους 20</w:t>
      </w:r>
      <w:r w:rsidR="005F4DFC">
        <w:rPr>
          <w:rFonts w:ascii="Palatino Linotype" w:hAnsi="Palatino Linotype"/>
          <w:b/>
          <w:sz w:val="26"/>
          <w:szCs w:val="26"/>
        </w:rPr>
        <w:t>20</w:t>
      </w:r>
      <w:r w:rsidR="005B61A7">
        <w:rPr>
          <w:rFonts w:ascii="Palatino Linotype" w:hAnsi="Palatino Linotype"/>
          <w:b/>
          <w:sz w:val="26"/>
          <w:szCs w:val="26"/>
        </w:rPr>
        <w:t xml:space="preserve"> </w:t>
      </w:r>
      <w:r w:rsidR="006C568E" w:rsidRPr="00A8561C">
        <w:rPr>
          <w:rFonts w:ascii="Palatino Linotype" w:hAnsi="Palatino Linotype"/>
          <w:sz w:val="26"/>
          <w:szCs w:val="26"/>
        </w:rPr>
        <w:t>στ</w:t>
      </w:r>
      <w:r w:rsidR="00A8561C" w:rsidRPr="00A8561C">
        <w:rPr>
          <w:rFonts w:ascii="Palatino Linotype" w:hAnsi="Palatino Linotype"/>
          <w:sz w:val="26"/>
          <w:szCs w:val="26"/>
        </w:rPr>
        <w:t>ο</w:t>
      </w:r>
      <w:r w:rsidR="006C568E" w:rsidRPr="00A8561C">
        <w:rPr>
          <w:rFonts w:ascii="Palatino Linotype" w:hAnsi="Palatino Linotype"/>
          <w:sz w:val="26"/>
          <w:szCs w:val="26"/>
        </w:rPr>
        <w:t xml:space="preserve"> Δ</w:t>
      </w:r>
      <w:r w:rsidR="00A8561C" w:rsidRPr="00A8561C">
        <w:rPr>
          <w:rFonts w:ascii="Palatino Linotype" w:hAnsi="Palatino Linotype"/>
          <w:sz w:val="26"/>
          <w:szCs w:val="26"/>
        </w:rPr>
        <w:t>ήμο Ευρώτα</w:t>
      </w:r>
      <w:r w:rsidR="006C568E" w:rsidRPr="00A8561C">
        <w:rPr>
          <w:rFonts w:ascii="Palatino Linotype" w:hAnsi="Palatino Linotype"/>
          <w:b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σύμφωνα με την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>.</w:t>
      </w:r>
      <w:r w:rsidR="006C568E" w:rsidRPr="00A8561C">
        <w:rPr>
          <w:rFonts w:ascii="Palatino Linotype" w:hAnsi="Palatino Linotype"/>
          <w:sz w:val="26"/>
          <w:szCs w:val="26"/>
        </w:rPr>
        <w:t xml:space="preserve"> </w:t>
      </w:r>
      <w:r w:rsidR="005F4DFC">
        <w:rPr>
          <w:rFonts w:ascii="Palatino Linotype" w:hAnsi="Palatino Linotype"/>
          <w:b/>
          <w:sz w:val="26"/>
          <w:szCs w:val="26"/>
        </w:rPr>
        <w:t>1644</w:t>
      </w:r>
      <w:r w:rsidR="000B2134" w:rsidRPr="00A8561C">
        <w:rPr>
          <w:rFonts w:ascii="Palatino Linotype" w:hAnsi="Palatino Linotype"/>
          <w:b/>
          <w:sz w:val="26"/>
          <w:szCs w:val="26"/>
        </w:rPr>
        <w:t>/</w:t>
      </w:r>
      <w:r w:rsidR="005F4DFC">
        <w:rPr>
          <w:rFonts w:ascii="Palatino Linotype" w:hAnsi="Palatino Linotype"/>
          <w:b/>
          <w:sz w:val="26"/>
          <w:szCs w:val="26"/>
        </w:rPr>
        <w:t>13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5B61A7">
        <w:rPr>
          <w:rFonts w:ascii="Palatino Linotype" w:hAnsi="Palatino Linotype"/>
          <w:b/>
          <w:sz w:val="26"/>
          <w:szCs w:val="26"/>
        </w:rPr>
        <w:t>02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256C8A" w:rsidRPr="00A8561C">
        <w:rPr>
          <w:rFonts w:ascii="Palatino Linotype" w:hAnsi="Palatino Linotype"/>
          <w:b/>
          <w:sz w:val="26"/>
          <w:szCs w:val="26"/>
        </w:rPr>
        <w:t>20</w:t>
      </w:r>
      <w:r w:rsidR="005F4DFC">
        <w:rPr>
          <w:rFonts w:ascii="Palatino Linotype" w:hAnsi="Palatino Linotype"/>
          <w:b/>
          <w:sz w:val="26"/>
          <w:szCs w:val="26"/>
        </w:rPr>
        <w:t>20 (ΑΔΑ:ΨΟ08ΩΡΛ-Α1Μ)</w:t>
      </w:r>
      <w:bookmarkStart w:id="0" w:name="_GoBack"/>
      <w:bookmarkEnd w:id="0"/>
      <w:r w:rsidR="00F74A8A" w:rsidRPr="00A8561C">
        <w:rPr>
          <w:rFonts w:ascii="Palatino Linotype" w:hAnsi="Palatino Linotype"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ανακοίνωση του Δήμου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  <w:r w:rsidR="005D7533"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A3B94"/>
    <w:rsid w:val="001E0A4E"/>
    <w:rsid w:val="001E4709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A1E08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5F4DFC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37E2-6116-49E8-A28C-39D0F1AA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3</cp:revision>
  <cp:lastPrinted>2015-03-17T08:27:00Z</cp:lastPrinted>
  <dcterms:created xsi:type="dcterms:W3CDTF">2019-04-17T05:45:00Z</dcterms:created>
  <dcterms:modified xsi:type="dcterms:W3CDTF">2020-02-13T11:24:00Z</dcterms:modified>
</cp:coreProperties>
</file>