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B" w:rsidRPr="00163A19" w:rsidRDefault="00067098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noProof/>
          <w:sz w:val="24"/>
          <w:szCs w:val="24"/>
        </w:rPr>
        <w:t xml:space="preserve">                </w:t>
      </w:r>
      <w:r w:rsidR="00774451" w:rsidRPr="00163A19">
        <w:rPr>
          <w:rFonts w:ascii="Palatino Linotype" w:hAnsi="Palatino Linotype" w:cs="Arial"/>
          <w:noProof/>
          <w:sz w:val="24"/>
          <w:szCs w:val="24"/>
        </w:rPr>
        <w:drawing>
          <wp:inline distT="0" distB="0" distL="0" distR="0">
            <wp:extent cx="554990" cy="48768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98" w:rsidRPr="00163A19" w:rsidRDefault="00067098" w:rsidP="00B83512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163A19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bCs/>
          <w:sz w:val="24"/>
          <w:szCs w:val="24"/>
        </w:rPr>
        <w:t>ΕΛΛΗΝΙΚΗ ΔΗΜΟΚΡΑΤΙΑ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                                     Σκάλα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20</w:t>
      </w:r>
      <w:r w:rsidR="00683964" w:rsidRPr="00163A19">
        <w:rPr>
          <w:rFonts w:ascii="Palatino Linotype" w:hAnsi="Palatino Linotype" w:cs="Arial"/>
          <w:b/>
          <w:sz w:val="24"/>
          <w:szCs w:val="24"/>
        </w:rPr>
        <w:t>.0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5</w:t>
      </w:r>
      <w:r w:rsidRPr="00163A19">
        <w:rPr>
          <w:rFonts w:ascii="Palatino Linotype" w:hAnsi="Palatino Linotype" w:cs="Arial"/>
          <w:b/>
          <w:sz w:val="24"/>
          <w:szCs w:val="24"/>
        </w:rPr>
        <w:t>.201</w:t>
      </w:r>
      <w:r w:rsidR="001F2A7B" w:rsidRPr="00163A19">
        <w:rPr>
          <w:rFonts w:ascii="Palatino Linotype" w:hAnsi="Palatino Linotype" w:cs="Arial"/>
          <w:b/>
          <w:sz w:val="24"/>
          <w:szCs w:val="24"/>
        </w:rPr>
        <w:t>9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ΝΟΜΟΣ ΛΑΚΩΝΙΑΣ                                               </w:t>
      </w:r>
      <w:r w:rsidR="00067098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Αριθμ. πρωτ.: -οικ. </w:t>
      </w:r>
      <w:r w:rsidR="002F3F8B" w:rsidRPr="00163A19">
        <w:rPr>
          <w:rFonts w:ascii="Palatino Linotype" w:hAnsi="Palatino Linotype" w:cs="Arial"/>
          <w:b/>
          <w:sz w:val="24"/>
          <w:szCs w:val="24"/>
        </w:rPr>
        <w:t>764</w:t>
      </w:r>
      <w:r w:rsidR="00404C3C" w:rsidRPr="00404C3C">
        <w:rPr>
          <w:rFonts w:ascii="Palatino Linotype" w:hAnsi="Palatino Linotype" w:cs="Arial"/>
          <w:b/>
          <w:sz w:val="24"/>
          <w:szCs w:val="24"/>
        </w:rPr>
        <w:t>8</w:t>
      </w:r>
      <w:r w:rsidRPr="00163A19">
        <w:rPr>
          <w:rFonts w:ascii="Palatino Linotype" w:hAnsi="Palatino Linotype" w:cs="Arial"/>
          <w:b/>
          <w:sz w:val="24"/>
          <w:szCs w:val="24"/>
        </w:rPr>
        <w:t>-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ΔΗΜΟΣ ΕΥΡΩΤΑ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ΔΙΕΥΘΥΝΣΗ ΔΙΟΙΚΗΤΙΚΩΝ ΚΑΙ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ΟΙΚΟΝΟΜΙΚΩΝ ΥΠΗΡΕΣΙΩΝ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Πληρ.: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Σεργιάδη Αφροδίτη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Ταχ. Δ/νση: Σκάλα  – 230 51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Τηλ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>.: 2735 3 600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Fax: 2735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3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60024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                             </w:t>
      </w:r>
    </w:p>
    <w:p w:rsidR="00AF2CBD" w:rsidRPr="00163A19" w:rsidRDefault="00AF2CBD" w:rsidP="00B83512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n-US"/>
        </w:rPr>
      </w:pP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email: </w:t>
      </w:r>
      <w:r w:rsidR="00A644E6" w:rsidRPr="00163A19">
        <w:rPr>
          <w:rFonts w:ascii="Palatino Linotype" w:hAnsi="Palatino Linotype" w:cs="Arial"/>
          <w:b/>
          <w:sz w:val="24"/>
          <w:szCs w:val="24"/>
          <w:lang w:val="en-US"/>
        </w:rPr>
        <w:t>a.sergiadi@gmail.com</w:t>
      </w:r>
      <w:r w:rsidRPr="00163A19">
        <w:rPr>
          <w:rFonts w:ascii="Palatino Linotype" w:hAnsi="Palatino Linotype" w:cs="Arial"/>
          <w:b/>
          <w:sz w:val="24"/>
          <w:szCs w:val="24"/>
          <w:lang w:val="en-US"/>
        </w:rPr>
        <w:t xml:space="preserve">                </w:t>
      </w:r>
    </w:p>
    <w:p w:rsidR="00AF2CBD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2F3F8B" w:rsidRPr="00163A19" w:rsidRDefault="00AF2CBD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Π Ε Ρ Ι Λ Η Ψ Η </w:t>
      </w:r>
    </w:p>
    <w:p w:rsidR="00AF2CBD" w:rsidRPr="001A2A8F" w:rsidRDefault="002F3F8B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ΤΗΣ ΑΡ. ΠΡΩΤ. 76</w:t>
      </w:r>
      <w:r w:rsidR="001A2A8F" w:rsidRPr="001A2A8F">
        <w:rPr>
          <w:rFonts w:ascii="Palatino Linotype" w:hAnsi="Palatino Linotype" w:cs="Arial"/>
          <w:b/>
          <w:sz w:val="24"/>
          <w:szCs w:val="24"/>
        </w:rPr>
        <w:t>45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/2019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>ΔΙΑΚΗΡΥΞΗΣ</w:t>
      </w:r>
      <w:r w:rsidR="00AF2CBD" w:rsidRPr="00163A1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b/>
          <w:sz w:val="24"/>
          <w:szCs w:val="24"/>
        </w:rPr>
        <w:t xml:space="preserve">ΠΛΕΙΟΔΟΤΙΚΗΣ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 xml:space="preserve">ΔΗΜΟΠΡΑΣΙΑΣ  ΓΙΑ ΕΚΜΙΣΘΩΣΗ ΑΚΙΝΗΤΟΥ </w:t>
      </w:r>
      <w:r w:rsidR="001A2A8F">
        <w:rPr>
          <w:rFonts w:ascii="Palatino Linotype" w:hAnsi="Palatino Linotype" w:cs="Arial"/>
          <w:b/>
          <w:sz w:val="24"/>
          <w:szCs w:val="24"/>
        </w:rPr>
        <w:t>ΣΤΗΝ ΤΟΠΙΚΗ ΚΟΙΝΟΤΗΤΑ ΑΣΤΕΡΙΟΥ</w:t>
      </w:r>
    </w:p>
    <w:p w:rsidR="00067098" w:rsidRPr="00163A19" w:rsidRDefault="00770C1C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  </w:t>
      </w:r>
    </w:p>
    <w:p w:rsidR="00B02584" w:rsidRPr="00163A19" w:rsidRDefault="00AF2CBD" w:rsidP="00B83512">
      <w:pPr>
        <w:tabs>
          <w:tab w:val="left" w:pos="1080"/>
          <w:tab w:val="left" w:pos="1620"/>
          <w:tab w:val="left" w:pos="2160"/>
          <w:tab w:val="left" w:pos="2520"/>
          <w:tab w:val="left" w:pos="2700"/>
          <w:tab w:val="left" w:pos="3240"/>
          <w:tab w:val="left" w:pos="6840"/>
          <w:tab w:val="left" w:pos="9639"/>
        </w:tabs>
        <w:spacing w:after="0" w:line="240" w:lineRule="auto"/>
        <w:ind w:firstLine="567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  <w:lang w:val="en-US"/>
        </w:rPr>
        <w:t>H</w:t>
      </w:r>
      <w:r w:rsidRPr="00163A19">
        <w:rPr>
          <w:rFonts w:ascii="Palatino Linotype" w:hAnsi="Palatino Linotype" w:cs="Arial"/>
          <w:sz w:val="24"/>
          <w:szCs w:val="24"/>
        </w:rPr>
        <w:t xml:space="preserve"> Οικονομική Επιτροπή του Δήμου Ευρώτα, σύμφωνα με την με αρ. </w:t>
      </w:r>
      <w:r w:rsidR="00A644E6" w:rsidRPr="00163A19">
        <w:rPr>
          <w:rFonts w:ascii="Palatino Linotype" w:hAnsi="Palatino Linotype" w:cs="Arial"/>
          <w:sz w:val="24"/>
          <w:szCs w:val="24"/>
        </w:rPr>
        <w:t>6</w:t>
      </w:r>
      <w:r w:rsidR="00404C3C" w:rsidRPr="00404C3C">
        <w:rPr>
          <w:rFonts w:ascii="Palatino Linotype" w:hAnsi="Palatino Linotype" w:cs="Arial"/>
          <w:sz w:val="24"/>
          <w:szCs w:val="24"/>
        </w:rPr>
        <w:t>8</w:t>
      </w:r>
      <w:r w:rsidRPr="00163A19">
        <w:rPr>
          <w:rFonts w:ascii="Palatino Linotype" w:hAnsi="Palatino Linotype" w:cs="Arial"/>
          <w:sz w:val="24"/>
          <w:szCs w:val="24"/>
        </w:rPr>
        <w:t>/201</w:t>
      </w:r>
      <w:r w:rsidR="00A644E6" w:rsidRPr="00163A19">
        <w:rPr>
          <w:rFonts w:ascii="Palatino Linotype" w:hAnsi="Palatino Linotype" w:cs="Arial"/>
          <w:sz w:val="24"/>
          <w:szCs w:val="24"/>
        </w:rPr>
        <w:t>9</w:t>
      </w:r>
      <w:r w:rsidRPr="00163A19">
        <w:rPr>
          <w:rFonts w:ascii="Palatino Linotype" w:hAnsi="Palatino Linotype" w:cs="Arial"/>
          <w:sz w:val="24"/>
          <w:szCs w:val="24"/>
        </w:rPr>
        <w:t xml:space="preserve"> (ΑΔΑ:</w:t>
      </w:r>
      <w:r w:rsidR="00A644E6" w:rsidRPr="00163A19">
        <w:rPr>
          <w:rFonts w:ascii="Palatino Linotype" w:hAnsi="Palatino Linotype" w:cs="Arial"/>
          <w:sz w:val="24"/>
          <w:szCs w:val="24"/>
        </w:rPr>
        <w:t>Ψ9ΤΠΩΡΛ-ΤΑ3</w:t>
      </w:r>
      <w:r w:rsidRPr="00163A19">
        <w:rPr>
          <w:rFonts w:ascii="Palatino Linotype" w:hAnsi="Palatino Linotype" w:cs="Arial"/>
          <w:sz w:val="24"/>
          <w:szCs w:val="24"/>
        </w:rPr>
        <w:t xml:space="preserve">) </w:t>
      </w:r>
      <w:r w:rsidR="00A644E6" w:rsidRPr="00163A19">
        <w:rPr>
          <w:rFonts w:ascii="Palatino Linotype" w:hAnsi="Palatino Linotype" w:cs="Arial"/>
          <w:sz w:val="24"/>
          <w:szCs w:val="24"/>
        </w:rPr>
        <w:t>απόφασή της</w:t>
      </w:r>
      <w:r w:rsidR="00575A19" w:rsidRPr="00163A19">
        <w:rPr>
          <w:rFonts w:ascii="Palatino Linotype" w:hAnsi="Palatino Linotype" w:cs="Arial"/>
          <w:sz w:val="24"/>
          <w:szCs w:val="24"/>
        </w:rPr>
        <w:t>,</w:t>
      </w:r>
      <w:r w:rsidR="00A644E6" w:rsidRPr="00163A19">
        <w:rPr>
          <w:rFonts w:ascii="Palatino Linotype" w:hAnsi="Palatino Linotype" w:cs="Arial"/>
          <w:sz w:val="24"/>
          <w:szCs w:val="24"/>
        </w:rPr>
        <w:t xml:space="preserve"> </w:t>
      </w:r>
    </w:p>
    <w:p w:rsidR="006A48DA" w:rsidRPr="00DD2793" w:rsidRDefault="00AF2CBD" w:rsidP="006A48DA">
      <w:pPr>
        <w:spacing w:after="0" w:line="240" w:lineRule="auto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 xml:space="preserve">ΑΝΑΚΟΙΝΩΝΕΙ </w:t>
      </w:r>
      <w:r w:rsidR="00A644E6" w:rsidRPr="00163A19">
        <w:rPr>
          <w:rFonts w:ascii="Palatino Linotype" w:hAnsi="Palatino Linotype" w:cs="Arial"/>
          <w:b/>
          <w:sz w:val="24"/>
          <w:szCs w:val="24"/>
        </w:rPr>
        <w:t xml:space="preserve">ότι θα προβεί σε </w:t>
      </w:r>
      <w:r w:rsidR="00A644E6" w:rsidRPr="00163A19">
        <w:rPr>
          <w:rFonts w:ascii="Palatino Linotype" w:eastAsia="Times New Roman" w:hAnsi="Palatino Linotype" w:cs="Arial"/>
          <w:sz w:val="24"/>
          <w:szCs w:val="24"/>
        </w:rPr>
        <w:t xml:space="preserve">πλειοδοτική δημοπρασία φανερή και προφορική, σύμφωνα με τις διατάξεις του Π.Δ. 270/1981, για την εκμίσθωση </w:t>
      </w:r>
      <w:r w:rsidR="006A48DA" w:rsidRPr="00DD2793">
        <w:rPr>
          <w:rFonts w:ascii="Palatino Linotype" w:hAnsi="Palatino Linotype" w:cs="Arial"/>
          <w:sz w:val="24"/>
          <w:szCs w:val="24"/>
        </w:rPr>
        <w:t>του κτιρίου το οποίο ευρίσκεται στην πλατεία Τοπικής Κοινότητας Αστερίου του Δήμου Ευρώτα επιφανείας 45,36 τ.μ. έκαστος όροφος και αποτελείται από ισόγειο, α΄ όροφο και πατάρι για να στεγάσει κατάστημα εστίασης υγειονομικού ενδιαφέροντος.</w:t>
      </w:r>
    </w:p>
    <w:p w:rsidR="00A644E6" w:rsidRPr="00163A19" w:rsidRDefault="00A644E6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Η δημοπρασία θα διεξαχθεί την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6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  <w:vertAlign w:val="superscript"/>
        </w:rPr>
        <w:t>η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 Ιουνίου 2019, ημέρα Πέμπτη και από ώρα 11:</w:t>
      </w:r>
      <w:r w:rsidR="00404C3C" w:rsidRPr="00404C3C">
        <w:rPr>
          <w:rFonts w:ascii="Palatino Linotype" w:eastAsia="Times New Roman" w:hAnsi="Palatino Linotype" w:cs="Arial"/>
          <w:color w:val="0070C0"/>
          <w:sz w:val="24"/>
          <w:szCs w:val="24"/>
        </w:rPr>
        <w:t>3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0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π.μ. 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έως 1</w:t>
      </w:r>
      <w:r w:rsidR="00404C3C" w:rsidRPr="00404C3C">
        <w:rPr>
          <w:rFonts w:ascii="Palatino Linotype" w:eastAsia="Times New Roman" w:hAnsi="Palatino Linotype" w:cs="Arial"/>
          <w:color w:val="0070C0"/>
          <w:sz w:val="24"/>
          <w:szCs w:val="24"/>
        </w:rPr>
        <w:t>2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:</w:t>
      </w:r>
      <w:r w:rsidR="00404C3C" w:rsidRPr="00404C3C">
        <w:rPr>
          <w:rFonts w:ascii="Palatino Linotype" w:eastAsia="Times New Roman" w:hAnsi="Palatino Linotype" w:cs="Arial"/>
          <w:color w:val="0070C0"/>
          <w:sz w:val="24"/>
          <w:szCs w:val="24"/>
        </w:rPr>
        <w:t>0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 xml:space="preserve">0 </w:t>
      </w:r>
      <w:r w:rsidR="00404C3C">
        <w:rPr>
          <w:rFonts w:ascii="Palatino Linotype" w:eastAsia="Times New Roman" w:hAnsi="Palatino Linotype" w:cs="Arial"/>
          <w:color w:val="0070C0"/>
          <w:sz w:val="24"/>
          <w:szCs w:val="24"/>
        </w:rPr>
        <w:t>μ</w:t>
      </w:r>
      <w:r w:rsidRPr="00163A19">
        <w:rPr>
          <w:rFonts w:ascii="Palatino Linotype" w:eastAsia="Times New Roman" w:hAnsi="Palatino Linotype" w:cs="Arial"/>
          <w:color w:val="0070C0"/>
          <w:sz w:val="24"/>
          <w:szCs w:val="24"/>
        </w:rPr>
        <w:t>.μ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 στο Δημοτικό Κατάστημα Σκάλας , τηλ. 2</w:t>
      </w:r>
      <w:r w:rsidR="002F3F8B" w:rsidRPr="00163A19">
        <w:rPr>
          <w:rFonts w:ascii="Palatino Linotype" w:eastAsia="Times New Roman" w:hAnsi="Palatino Linotype" w:cs="Arial"/>
          <w:sz w:val="24"/>
          <w:szCs w:val="24"/>
        </w:rPr>
        <w:t>7</w:t>
      </w:r>
      <w:r w:rsidRPr="00163A19">
        <w:rPr>
          <w:rFonts w:ascii="Palatino Linotype" w:eastAsia="Times New Roman" w:hAnsi="Palatino Linotype" w:cs="Arial"/>
          <w:sz w:val="24"/>
          <w:szCs w:val="24"/>
        </w:rPr>
        <w:t xml:space="preserve">35360022 ενώπιον της αρμόδιας Επιτροπής </w:t>
      </w:r>
      <w:r w:rsidR="00E1758A" w:rsidRPr="00163A19">
        <w:rPr>
          <w:rFonts w:ascii="Palatino Linotype" w:hAnsi="Palatino Linotype" w:cs="Arial"/>
          <w:sz w:val="24"/>
          <w:szCs w:val="24"/>
        </w:rPr>
        <w:t>, σύμφωνα με τους όρους της αριθ. πρωτ. 764</w:t>
      </w:r>
      <w:r w:rsidR="00404C3C">
        <w:rPr>
          <w:rFonts w:ascii="Palatino Linotype" w:hAnsi="Palatino Linotype" w:cs="Arial"/>
          <w:sz w:val="24"/>
          <w:szCs w:val="24"/>
        </w:rPr>
        <w:t>5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/20-05-2019 Διακήρυξης </w:t>
      </w:r>
      <w:r w:rsidR="0086140E" w:rsidRPr="00163A19">
        <w:rPr>
          <w:rFonts w:ascii="Palatino Linotype" w:hAnsi="Palatino Linotype" w:cs="Arial"/>
          <w:sz w:val="24"/>
          <w:szCs w:val="24"/>
        </w:rPr>
        <w:t xml:space="preserve"> του </w:t>
      </w:r>
      <w:r w:rsidR="00E1758A" w:rsidRPr="00163A19">
        <w:rPr>
          <w:rFonts w:ascii="Palatino Linotype" w:hAnsi="Palatino Linotype" w:cs="Arial"/>
          <w:sz w:val="24"/>
          <w:szCs w:val="24"/>
        </w:rPr>
        <w:t xml:space="preserve">Δημάρχου </w:t>
      </w:r>
      <w:r w:rsidR="0086140E" w:rsidRPr="00163A19">
        <w:rPr>
          <w:rFonts w:ascii="Palatino Linotype" w:hAnsi="Palatino Linotype" w:cs="Arial"/>
          <w:sz w:val="24"/>
          <w:szCs w:val="24"/>
        </w:rPr>
        <w:t>Ευρώτα.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Ελάχιστο όριο προσφοράς ορίζεται το ποσό των </w:t>
      </w:r>
      <w:r w:rsidR="00404C3C">
        <w:rPr>
          <w:rFonts w:ascii="Palatino Linotype" w:hAnsi="Palatino Linotype" w:cs="Arial"/>
          <w:sz w:val="24"/>
          <w:szCs w:val="24"/>
        </w:rPr>
        <w:t>1</w:t>
      </w:r>
      <w:r w:rsidRPr="00163A19">
        <w:rPr>
          <w:rFonts w:ascii="Palatino Linotype" w:hAnsi="Palatino Linotype" w:cs="Arial"/>
          <w:sz w:val="24"/>
          <w:szCs w:val="24"/>
        </w:rPr>
        <w:t>00,00 ευρώ και κάθε αντιπροσφορά ανώτερη τουλάχιστον κατά 50,00€ από την αμέσως προηγούμενη προσφορά.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Η διάρκεια της μίσθωσης ορίζεται σε τρία (03) έτη. </w:t>
      </w:r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Με έγγραφη συμφωνία των μερών (εκμισθωτή και μισθωτή) η μίσθωση μπορεί να παραταθεί για άλλα τρία (03) έτη. </w:t>
      </w:r>
    </w:p>
    <w:p w:rsidR="0033562E" w:rsidRPr="00163A19" w:rsidRDefault="0033562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>Το πλήρες κείμενο της διακήρυξης με αριθ. πρωτ. 764</w:t>
      </w:r>
      <w:r w:rsidR="006A48DA" w:rsidRPr="001A2A8F">
        <w:rPr>
          <w:rFonts w:ascii="Palatino Linotype" w:hAnsi="Palatino Linotype" w:cs="Arial"/>
          <w:sz w:val="24"/>
          <w:szCs w:val="24"/>
        </w:rPr>
        <w:t>5</w:t>
      </w:r>
      <w:r w:rsidRPr="00163A19">
        <w:rPr>
          <w:rFonts w:ascii="Palatino Linotype" w:hAnsi="Palatino Linotype" w:cs="Arial"/>
          <w:sz w:val="24"/>
          <w:szCs w:val="24"/>
        </w:rPr>
        <w:t xml:space="preserve">/20-05-2019 και ΑΔΑ: </w:t>
      </w:r>
      <w:r w:rsidR="00404C3C">
        <w:rPr>
          <w:rFonts w:ascii="Palatino Linotype" w:hAnsi="Palatino Linotype" w:cs="Arial"/>
          <w:sz w:val="24"/>
          <w:szCs w:val="24"/>
        </w:rPr>
        <w:t>ΨΦΦΙΩΡΛ-295</w:t>
      </w:r>
      <w:r w:rsidR="00575A19" w:rsidRPr="00163A19">
        <w:rPr>
          <w:rFonts w:ascii="Palatino Linotype" w:hAnsi="Palatino Linotype" w:cs="Arial"/>
          <w:sz w:val="24"/>
          <w:szCs w:val="24"/>
        </w:rPr>
        <w:t xml:space="preserve"> </w:t>
      </w:r>
      <w:r w:rsidRPr="00163A19">
        <w:rPr>
          <w:rFonts w:ascii="Palatino Linotype" w:hAnsi="Palatino Linotype" w:cs="Arial"/>
          <w:sz w:val="24"/>
          <w:szCs w:val="24"/>
        </w:rPr>
        <w:t xml:space="preserve">έχει αναρτηθεί </w:t>
      </w:r>
      <w:r w:rsidR="00575A19" w:rsidRPr="00163A19">
        <w:rPr>
          <w:rFonts w:ascii="Palatino Linotype" w:hAnsi="Palatino Linotype" w:cs="Tahoma"/>
          <w:sz w:val="24"/>
          <w:szCs w:val="24"/>
        </w:rPr>
        <w:t>(ΠΡΟΓΡΑΜΜΑ ΔΙΑΥΓΕΙΑ)</w:t>
      </w:r>
      <w:r w:rsidR="00575A19" w:rsidRPr="00163A19">
        <w:rPr>
          <w:rFonts w:ascii="Palatino Linotype" w:hAnsi="Palatino Linotype" w:cs="Tahoma"/>
          <w:color w:val="0000CC"/>
          <w:sz w:val="24"/>
          <w:szCs w:val="24"/>
        </w:rPr>
        <w:t xml:space="preserve"> </w:t>
      </w:r>
      <w:hyperlink r:id="rId9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https://et.diavgeia.gov.gr/f/eurota</w:t>
        </w:r>
      </w:hyperlink>
      <w:r w:rsidR="00575A19" w:rsidRPr="00163A19">
        <w:rPr>
          <w:rFonts w:ascii="Palatino Linotype" w:hAnsi="Palatino Linotype" w:cs="Tahoma"/>
          <w:sz w:val="24"/>
          <w:szCs w:val="24"/>
        </w:rPr>
        <w:t xml:space="preserve"> </w:t>
      </w:r>
      <w:r w:rsidR="00163A19">
        <w:rPr>
          <w:rFonts w:ascii="Palatino Linotype" w:hAnsi="Palatino Linotype" w:cs="Tahoma"/>
          <w:sz w:val="24"/>
          <w:szCs w:val="24"/>
        </w:rPr>
        <w:t xml:space="preserve"> </w:t>
      </w:r>
      <w:r w:rsidR="00575A19" w:rsidRPr="00163A19">
        <w:rPr>
          <w:rFonts w:ascii="Palatino Linotype" w:hAnsi="Palatino Linotype" w:cs="Tahoma"/>
          <w:sz w:val="24"/>
          <w:szCs w:val="24"/>
        </w:rPr>
        <w:t xml:space="preserve">και στην επίσημη ιστοσελίδα του Δήμου </w:t>
      </w:r>
      <w:r w:rsidRPr="00163A19">
        <w:rPr>
          <w:rFonts w:ascii="Palatino Linotype" w:hAnsi="Palatino Linotype"/>
          <w:sz w:val="24"/>
          <w:szCs w:val="24"/>
        </w:rPr>
        <w:t>του Δήμου Ευρώτα</w:t>
      </w:r>
      <w:r w:rsidRPr="00163A19">
        <w:rPr>
          <w:rFonts w:ascii="Palatino Linotype" w:hAnsi="Palatino Linotype" w:cs="Arial"/>
          <w:sz w:val="24"/>
          <w:szCs w:val="24"/>
        </w:rPr>
        <w:t xml:space="preserve"> </w:t>
      </w:r>
      <w:hyperlink r:id="rId10" w:history="1">
        <w:r w:rsidR="00575A19" w:rsidRPr="00163A19">
          <w:rPr>
            <w:rStyle w:val="-"/>
            <w:rFonts w:ascii="Palatino Linotype" w:hAnsi="Palatino Linotype"/>
            <w:color w:val="0000CC"/>
            <w:sz w:val="24"/>
            <w:szCs w:val="24"/>
          </w:rPr>
          <w:t>http://www.evrotas.gov.gr</w:t>
        </w:r>
      </w:hyperlink>
    </w:p>
    <w:p w:rsidR="0086140E" w:rsidRPr="00163A19" w:rsidRDefault="0086140E" w:rsidP="00B8351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63A19">
        <w:rPr>
          <w:rFonts w:ascii="Palatino Linotype" w:hAnsi="Palatino Linotype" w:cs="Arial"/>
          <w:sz w:val="24"/>
          <w:szCs w:val="24"/>
        </w:rPr>
        <w:t xml:space="preserve">Πληροφορίες για τη δημοπρασία παρέχονται στα γραφεία του Δήμου Ευρώτα, κατά τις εργάσιμες ημέρες και ώρες, Διεύθυνση Σκάλα Λακωνίας, Πληροφορίες : Χριστάκου Αδαμαντία   Τηλέφωνο  2735360016. </w:t>
      </w:r>
      <w:r w:rsidRPr="00163A19">
        <w:rPr>
          <w:rFonts w:ascii="Palatino Linotype" w:hAnsi="Palatino Linotype" w:cs="Arial"/>
          <w:sz w:val="24"/>
          <w:szCs w:val="24"/>
          <w:lang w:val="en-US"/>
        </w:rPr>
        <w:t>FAX</w:t>
      </w:r>
      <w:r w:rsidRPr="00163A19">
        <w:rPr>
          <w:rFonts w:ascii="Palatino Linotype" w:hAnsi="Palatino Linotype" w:cs="Arial"/>
          <w:sz w:val="24"/>
          <w:szCs w:val="24"/>
        </w:rPr>
        <w:t>: 2735 0 24032.</w:t>
      </w:r>
    </w:p>
    <w:p w:rsidR="00A644E6" w:rsidRPr="00163A19" w:rsidRDefault="00A644E6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215F4" w:rsidRPr="00163A19" w:rsidRDefault="00575A19" w:rsidP="00B83512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Ο Δήμαρχος</w:t>
      </w:r>
    </w:p>
    <w:p w:rsidR="008D162E" w:rsidRPr="00163A19" w:rsidRDefault="00575A19" w:rsidP="00163A19">
      <w:pPr>
        <w:spacing w:after="0" w:line="240" w:lineRule="auto"/>
        <w:jc w:val="center"/>
        <w:rPr>
          <w:rFonts w:ascii="Palatino Linotype" w:hAnsi="Palatino Linotype" w:cs="Arial"/>
          <w:i/>
          <w:sz w:val="24"/>
          <w:szCs w:val="24"/>
        </w:rPr>
      </w:pPr>
      <w:r w:rsidRPr="00163A19">
        <w:rPr>
          <w:rFonts w:ascii="Palatino Linotype" w:hAnsi="Palatino Linotype" w:cs="Arial"/>
          <w:b/>
          <w:sz w:val="24"/>
          <w:szCs w:val="24"/>
        </w:rPr>
        <w:t>Δήμος Βέρδος</w:t>
      </w:r>
      <w:r w:rsidR="00163A19">
        <w:rPr>
          <w:rFonts w:ascii="Palatino Linotype" w:hAnsi="Palatino Linotype" w:cs="Arial"/>
          <w:b/>
          <w:sz w:val="24"/>
          <w:szCs w:val="24"/>
        </w:rPr>
        <w:t xml:space="preserve">   </w:t>
      </w:r>
    </w:p>
    <w:sectPr w:rsidR="008D162E" w:rsidRPr="00163A19" w:rsidSect="008D4061">
      <w:footerReference w:type="default" r:id="rId11"/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62" w:rsidRDefault="00D25A62" w:rsidP="00751B98">
      <w:pPr>
        <w:spacing w:after="0" w:line="240" w:lineRule="auto"/>
      </w:pPr>
      <w:r>
        <w:separator/>
      </w:r>
    </w:p>
  </w:endnote>
  <w:endnote w:type="continuationSeparator" w:id="1">
    <w:p w:rsidR="00D25A62" w:rsidRDefault="00D25A62" w:rsidP="0075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728"/>
      <w:docPartObj>
        <w:docPartGallery w:val="Page Numbers (Bottom of Page)"/>
        <w:docPartUnique/>
      </w:docPartObj>
    </w:sdtPr>
    <w:sdtContent>
      <w:p w:rsidR="00597CDC" w:rsidRDefault="00974884">
        <w:pPr>
          <w:pStyle w:val="a7"/>
          <w:jc w:val="center"/>
        </w:pPr>
        <w:r>
          <w:fldChar w:fldCharType="begin"/>
        </w:r>
        <w:r w:rsidR="002E4437">
          <w:instrText xml:space="preserve"> PAGE   \* MERGEFORMAT </w:instrText>
        </w:r>
        <w:r>
          <w:fldChar w:fldCharType="separate"/>
        </w:r>
        <w:r w:rsidR="001A2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CDC" w:rsidRDefault="00597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62" w:rsidRDefault="00D25A62" w:rsidP="00751B98">
      <w:pPr>
        <w:spacing w:after="0" w:line="240" w:lineRule="auto"/>
      </w:pPr>
      <w:r>
        <w:separator/>
      </w:r>
    </w:p>
  </w:footnote>
  <w:footnote w:type="continuationSeparator" w:id="1">
    <w:p w:rsidR="00D25A62" w:rsidRDefault="00D25A62" w:rsidP="0075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0F6"/>
    <w:multiLevelType w:val="hybridMultilevel"/>
    <w:tmpl w:val="B47A2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2EA"/>
    <w:multiLevelType w:val="hybridMultilevel"/>
    <w:tmpl w:val="F196C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09E"/>
    <w:multiLevelType w:val="hybridMultilevel"/>
    <w:tmpl w:val="DE90BC3C"/>
    <w:lvl w:ilvl="0" w:tplc="D19849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8D2CFA"/>
    <w:multiLevelType w:val="multilevel"/>
    <w:tmpl w:val="DFC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46C51"/>
    <w:multiLevelType w:val="hybridMultilevel"/>
    <w:tmpl w:val="636ED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881"/>
    <w:multiLevelType w:val="hybridMultilevel"/>
    <w:tmpl w:val="4B90640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A1"/>
    <w:multiLevelType w:val="hybridMultilevel"/>
    <w:tmpl w:val="57DCF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D116A"/>
    <w:multiLevelType w:val="hybridMultilevel"/>
    <w:tmpl w:val="7CC628B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E5CC7"/>
    <w:multiLevelType w:val="hybridMultilevel"/>
    <w:tmpl w:val="33C2E464"/>
    <w:lvl w:ilvl="0" w:tplc="0408000F">
      <w:start w:val="1"/>
      <w:numFmt w:val="decimal"/>
      <w:lvlText w:val="%1."/>
      <w:lvlJc w:val="left"/>
      <w:pPr>
        <w:ind w:left="3256" w:hanging="360"/>
      </w:pPr>
    </w:lvl>
    <w:lvl w:ilvl="1" w:tplc="04080019" w:tentative="1">
      <w:start w:val="1"/>
      <w:numFmt w:val="lowerLetter"/>
      <w:lvlText w:val="%2."/>
      <w:lvlJc w:val="left"/>
      <w:pPr>
        <w:ind w:left="3976" w:hanging="360"/>
      </w:pPr>
    </w:lvl>
    <w:lvl w:ilvl="2" w:tplc="0408001B" w:tentative="1">
      <w:start w:val="1"/>
      <w:numFmt w:val="lowerRoman"/>
      <w:lvlText w:val="%3."/>
      <w:lvlJc w:val="right"/>
      <w:pPr>
        <w:ind w:left="4696" w:hanging="180"/>
      </w:pPr>
    </w:lvl>
    <w:lvl w:ilvl="3" w:tplc="0408000F" w:tentative="1">
      <w:start w:val="1"/>
      <w:numFmt w:val="decimal"/>
      <w:lvlText w:val="%4."/>
      <w:lvlJc w:val="left"/>
      <w:pPr>
        <w:ind w:left="5416" w:hanging="360"/>
      </w:pPr>
    </w:lvl>
    <w:lvl w:ilvl="4" w:tplc="04080019" w:tentative="1">
      <w:start w:val="1"/>
      <w:numFmt w:val="lowerLetter"/>
      <w:lvlText w:val="%5."/>
      <w:lvlJc w:val="left"/>
      <w:pPr>
        <w:ind w:left="6136" w:hanging="360"/>
      </w:pPr>
    </w:lvl>
    <w:lvl w:ilvl="5" w:tplc="0408001B" w:tentative="1">
      <w:start w:val="1"/>
      <w:numFmt w:val="lowerRoman"/>
      <w:lvlText w:val="%6."/>
      <w:lvlJc w:val="right"/>
      <w:pPr>
        <w:ind w:left="6856" w:hanging="180"/>
      </w:pPr>
    </w:lvl>
    <w:lvl w:ilvl="6" w:tplc="0408000F" w:tentative="1">
      <w:start w:val="1"/>
      <w:numFmt w:val="decimal"/>
      <w:lvlText w:val="%7."/>
      <w:lvlJc w:val="left"/>
      <w:pPr>
        <w:ind w:left="7576" w:hanging="360"/>
      </w:pPr>
    </w:lvl>
    <w:lvl w:ilvl="7" w:tplc="04080019" w:tentative="1">
      <w:start w:val="1"/>
      <w:numFmt w:val="lowerLetter"/>
      <w:lvlText w:val="%8."/>
      <w:lvlJc w:val="left"/>
      <w:pPr>
        <w:ind w:left="8296" w:hanging="360"/>
      </w:pPr>
    </w:lvl>
    <w:lvl w:ilvl="8" w:tplc="0408001B" w:tentative="1">
      <w:start w:val="1"/>
      <w:numFmt w:val="lowerRoman"/>
      <w:lvlText w:val="%9."/>
      <w:lvlJc w:val="right"/>
      <w:pPr>
        <w:ind w:left="9016" w:hanging="180"/>
      </w:pPr>
    </w:lvl>
  </w:abstractNum>
  <w:abstractNum w:abstractNumId="9">
    <w:nsid w:val="29747DCE"/>
    <w:multiLevelType w:val="hybridMultilevel"/>
    <w:tmpl w:val="D66A4AF2"/>
    <w:lvl w:ilvl="0" w:tplc="BE1E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3079F"/>
    <w:multiLevelType w:val="hybridMultilevel"/>
    <w:tmpl w:val="10B8D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482D"/>
    <w:multiLevelType w:val="hybridMultilevel"/>
    <w:tmpl w:val="28ACB350"/>
    <w:lvl w:ilvl="0" w:tplc="83AE2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D307A5"/>
    <w:multiLevelType w:val="hybridMultilevel"/>
    <w:tmpl w:val="0BE23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3A14"/>
    <w:multiLevelType w:val="hybridMultilevel"/>
    <w:tmpl w:val="93AA6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4167"/>
    <w:multiLevelType w:val="hybridMultilevel"/>
    <w:tmpl w:val="C2468D86"/>
    <w:lvl w:ilvl="0" w:tplc="0408000F">
      <w:start w:val="1"/>
      <w:numFmt w:val="decimal"/>
      <w:lvlText w:val="%1."/>
      <w:lvlJc w:val="left"/>
      <w:pPr>
        <w:ind w:left="1323" w:hanging="360"/>
      </w:pPr>
    </w:lvl>
    <w:lvl w:ilvl="1" w:tplc="04080019" w:tentative="1">
      <w:start w:val="1"/>
      <w:numFmt w:val="lowerLetter"/>
      <w:lvlText w:val="%2."/>
      <w:lvlJc w:val="left"/>
      <w:pPr>
        <w:ind w:left="2043" w:hanging="360"/>
      </w:pPr>
    </w:lvl>
    <w:lvl w:ilvl="2" w:tplc="0408001B" w:tentative="1">
      <w:start w:val="1"/>
      <w:numFmt w:val="lowerRoman"/>
      <w:lvlText w:val="%3."/>
      <w:lvlJc w:val="right"/>
      <w:pPr>
        <w:ind w:left="2763" w:hanging="180"/>
      </w:pPr>
    </w:lvl>
    <w:lvl w:ilvl="3" w:tplc="0408000F" w:tentative="1">
      <w:start w:val="1"/>
      <w:numFmt w:val="decimal"/>
      <w:lvlText w:val="%4."/>
      <w:lvlJc w:val="left"/>
      <w:pPr>
        <w:ind w:left="3483" w:hanging="360"/>
      </w:pPr>
    </w:lvl>
    <w:lvl w:ilvl="4" w:tplc="04080019" w:tentative="1">
      <w:start w:val="1"/>
      <w:numFmt w:val="lowerLetter"/>
      <w:lvlText w:val="%5."/>
      <w:lvlJc w:val="left"/>
      <w:pPr>
        <w:ind w:left="4203" w:hanging="360"/>
      </w:pPr>
    </w:lvl>
    <w:lvl w:ilvl="5" w:tplc="0408001B" w:tentative="1">
      <w:start w:val="1"/>
      <w:numFmt w:val="lowerRoman"/>
      <w:lvlText w:val="%6."/>
      <w:lvlJc w:val="right"/>
      <w:pPr>
        <w:ind w:left="4923" w:hanging="180"/>
      </w:pPr>
    </w:lvl>
    <w:lvl w:ilvl="6" w:tplc="0408000F" w:tentative="1">
      <w:start w:val="1"/>
      <w:numFmt w:val="decimal"/>
      <w:lvlText w:val="%7."/>
      <w:lvlJc w:val="left"/>
      <w:pPr>
        <w:ind w:left="5643" w:hanging="360"/>
      </w:pPr>
    </w:lvl>
    <w:lvl w:ilvl="7" w:tplc="04080019" w:tentative="1">
      <w:start w:val="1"/>
      <w:numFmt w:val="lowerLetter"/>
      <w:lvlText w:val="%8."/>
      <w:lvlJc w:val="left"/>
      <w:pPr>
        <w:ind w:left="6363" w:hanging="360"/>
      </w:pPr>
    </w:lvl>
    <w:lvl w:ilvl="8" w:tplc="0408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5">
    <w:nsid w:val="38F54039"/>
    <w:multiLevelType w:val="hybridMultilevel"/>
    <w:tmpl w:val="712C30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34E65"/>
    <w:multiLevelType w:val="hybridMultilevel"/>
    <w:tmpl w:val="42A4F8F8"/>
    <w:lvl w:ilvl="0" w:tplc="CBBEC21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ABD0953"/>
    <w:multiLevelType w:val="hybridMultilevel"/>
    <w:tmpl w:val="D3A02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C6020"/>
    <w:multiLevelType w:val="hybridMultilevel"/>
    <w:tmpl w:val="A7B2EF98"/>
    <w:lvl w:ilvl="0" w:tplc="222C69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1396F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559AF"/>
    <w:multiLevelType w:val="hybridMultilevel"/>
    <w:tmpl w:val="88AEDA9A"/>
    <w:lvl w:ilvl="0" w:tplc="F4C85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8044EC"/>
    <w:multiLevelType w:val="hybridMultilevel"/>
    <w:tmpl w:val="9E909BBA"/>
    <w:lvl w:ilvl="0" w:tplc="AE2C5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64D57"/>
    <w:multiLevelType w:val="hybridMultilevel"/>
    <w:tmpl w:val="722C9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06565"/>
    <w:multiLevelType w:val="hybridMultilevel"/>
    <w:tmpl w:val="E06411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2278"/>
    <w:multiLevelType w:val="hybridMultilevel"/>
    <w:tmpl w:val="FDAC79B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B64378"/>
    <w:multiLevelType w:val="hybridMultilevel"/>
    <w:tmpl w:val="6B646D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831E6"/>
    <w:multiLevelType w:val="hybridMultilevel"/>
    <w:tmpl w:val="D0C25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2604"/>
    <w:multiLevelType w:val="hybridMultilevel"/>
    <w:tmpl w:val="D1508C86"/>
    <w:lvl w:ilvl="0" w:tplc="01CE9C90">
      <w:start w:val="1"/>
      <w:numFmt w:val="decimal"/>
      <w:lvlText w:val="%1."/>
      <w:lvlJc w:val="left"/>
      <w:pPr>
        <w:ind w:left="248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708B6"/>
    <w:multiLevelType w:val="hybridMultilevel"/>
    <w:tmpl w:val="E33C1038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501A3"/>
    <w:multiLevelType w:val="hybridMultilevel"/>
    <w:tmpl w:val="7CC400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1"/>
  </w:num>
  <w:num w:numId="16">
    <w:abstractNumId w:val="4"/>
  </w:num>
  <w:num w:numId="17">
    <w:abstractNumId w:val="1"/>
  </w:num>
  <w:num w:numId="18">
    <w:abstractNumId w:val="1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26"/>
  </w:num>
  <w:num w:numId="26">
    <w:abstractNumId w:val="18"/>
  </w:num>
  <w:num w:numId="27">
    <w:abstractNumId w:val="5"/>
  </w:num>
  <w:num w:numId="28">
    <w:abstractNumId w:val="12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5"/>
  </w:num>
  <w:num w:numId="33">
    <w:abstractNumId w:val="0"/>
  </w:num>
  <w:num w:numId="34">
    <w:abstractNumId w:val="9"/>
  </w:num>
  <w:num w:numId="35">
    <w:abstractNumId w:val="6"/>
  </w:num>
  <w:num w:numId="36">
    <w:abstractNumId w:val="13"/>
  </w:num>
  <w:num w:numId="37">
    <w:abstractNumId w:val="2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852"/>
    <w:rsid w:val="000044D9"/>
    <w:rsid w:val="00004995"/>
    <w:rsid w:val="00014FB3"/>
    <w:rsid w:val="00017D23"/>
    <w:rsid w:val="00020DCE"/>
    <w:rsid w:val="00024A22"/>
    <w:rsid w:val="00035CEE"/>
    <w:rsid w:val="00037897"/>
    <w:rsid w:val="000423F6"/>
    <w:rsid w:val="000447D0"/>
    <w:rsid w:val="00050C67"/>
    <w:rsid w:val="000514FA"/>
    <w:rsid w:val="00053F34"/>
    <w:rsid w:val="00055D6C"/>
    <w:rsid w:val="00056C46"/>
    <w:rsid w:val="00060EE3"/>
    <w:rsid w:val="000612F7"/>
    <w:rsid w:val="0006167A"/>
    <w:rsid w:val="00062991"/>
    <w:rsid w:val="00063BF5"/>
    <w:rsid w:val="00067098"/>
    <w:rsid w:val="0009064B"/>
    <w:rsid w:val="00095FB2"/>
    <w:rsid w:val="000962EF"/>
    <w:rsid w:val="000971AF"/>
    <w:rsid w:val="000A0430"/>
    <w:rsid w:val="000A5AA8"/>
    <w:rsid w:val="000B012D"/>
    <w:rsid w:val="000B6831"/>
    <w:rsid w:val="000C48A0"/>
    <w:rsid w:val="000C54C1"/>
    <w:rsid w:val="000C551D"/>
    <w:rsid w:val="000C5702"/>
    <w:rsid w:val="000C6853"/>
    <w:rsid w:val="000E59D8"/>
    <w:rsid w:val="000F2021"/>
    <w:rsid w:val="000F328C"/>
    <w:rsid w:val="00102CC3"/>
    <w:rsid w:val="00103985"/>
    <w:rsid w:val="00105E06"/>
    <w:rsid w:val="001075A1"/>
    <w:rsid w:val="0010768A"/>
    <w:rsid w:val="0011183B"/>
    <w:rsid w:val="001125C5"/>
    <w:rsid w:val="00112797"/>
    <w:rsid w:val="00113526"/>
    <w:rsid w:val="0011637E"/>
    <w:rsid w:val="001330A3"/>
    <w:rsid w:val="00143ECA"/>
    <w:rsid w:val="00143FE9"/>
    <w:rsid w:val="001449C1"/>
    <w:rsid w:val="001455D5"/>
    <w:rsid w:val="0016024C"/>
    <w:rsid w:val="00163A19"/>
    <w:rsid w:val="00170824"/>
    <w:rsid w:val="00174A57"/>
    <w:rsid w:val="00181F46"/>
    <w:rsid w:val="00184C3F"/>
    <w:rsid w:val="001A2A8F"/>
    <w:rsid w:val="001A3AF1"/>
    <w:rsid w:val="001A3C02"/>
    <w:rsid w:val="001B0CEE"/>
    <w:rsid w:val="001B0D87"/>
    <w:rsid w:val="001B307D"/>
    <w:rsid w:val="001C16C0"/>
    <w:rsid w:val="001C2798"/>
    <w:rsid w:val="001C4B6B"/>
    <w:rsid w:val="001D70A1"/>
    <w:rsid w:val="001E251B"/>
    <w:rsid w:val="001E30DE"/>
    <w:rsid w:val="001F2A7B"/>
    <w:rsid w:val="00203934"/>
    <w:rsid w:val="002044C6"/>
    <w:rsid w:val="00206F21"/>
    <w:rsid w:val="0020722F"/>
    <w:rsid w:val="00214852"/>
    <w:rsid w:val="0021683B"/>
    <w:rsid w:val="0022285E"/>
    <w:rsid w:val="00222E40"/>
    <w:rsid w:val="00224078"/>
    <w:rsid w:val="00227F4A"/>
    <w:rsid w:val="00247745"/>
    <w:rsid w:val="00254F76"/>
    <w:rsid w:val="00255CE0"/>
    <w:rsid w:val="00271B96"/>
    <w:rsid w:val="00274D95"/>
    <w:rsid w:val="00275216"/>
    <w:rsid w:val="00285A2D"/>
    <w:rsid w:val="00286ECF"/>
    <w:rsid w:val="00287AE6"/>
    <w:rsid w:val="00287DAA"/>
    <w:rsid w:val="00291C92"/>
    <w:rsid w:val="00293840"/>
    <w:rsid w:val="0029683E"/>
    <w:rsid w:val="002A3F8C"/>
    <w:rsid w:val="002B6D39"/>
    <w:rsid w:val="002C6C30"/>
    <w:rsid w:val="002D3884"/>
    <w:rsid w:val="002D5788"/>
    <w:rsid w:val="002E4437"/>
    <w:rsid w:val="002F3F8B"/>
    <w:rsid w:val="002F5DA6"/>
    <w:rsid w:val="0030026B"/>
    <w:rsid w:val="0030580B"/>
    <w:rsid w:val="003172A4"/>
    <w:rsid w:val="003215F4"/>
    <w:rsid w:val="0032430F"/>
    <w:rsid w:val="003277A2"/>
    <w:rsid w:val="0033292F"/>
    <w:rsid w:val="00332AD1"/>
    <w:rsid w:val="00333F48"/>
    <w:rsid w:val="0033562E"/>
    <w:rsid w:val="003422AF"/>
    <w:rsid w:val="00343359"/>
    <w:rsid w:val="0035648E"/>
    <w:rsid w:val="00363498"/>
    <w:rsid w:val="00376108"/>
    <w:rsid w:val="00376C52"/>
    <w:rsid w:val="003777AA"/>
    <w:rsid w:val="00381EFD"/>
    <w:rsid w:val="00383A9D"/>
    <w:rsid w:val="00394F1E"/>
    <w:rsid w:val="00395261"/>
    <w:rsid w:val="00396D0F"/>
    <w:rsid w:val="003979CE"/>
    <w:rsid w:val="003A6A16"/>
    <w:rsid w:val="003A7D91"/>
    <w:rsid w:val="003B048F"/>
    <w:rsid w:val="003B5C19"/>
    <w:rsid w:val="003D03D7"/>
    <w:rsid w:val="003D0A20"/>
    <w:rsid w:val="003D2DDD"/>
    <w:rsid w:val="003D58AB"/>
    <w:rsid w:val="003E1557"/>
    <w:rsid w:val="003F4CDF"/>
    <w:rsid w:val="003F6404"/>
    <w:rsid w:val="004023BA"/>
    <w:rsid w:val="00404C3C"/>
    <w:rsid w:val="00410433"/>
    <w:rsid w:val="00412276"/>
    <w:rsid w:val="00413762"/>
    <w:rsid w:val="004149FE"/>
    <w:rsid w:val="00417CE8"/>
    <w:rsid w:val="00420D1D"/>
    <w:rsid w:val="00420D73"/>
    <w:rsid w:val="00430A5C"/>
    <w:rsid w:val="00430DD2"/>
    <w:rsid w:val="00435CC5"/>
    <w:rsid w:val="00443C59"/>
    <w:rsid w:val="00447AF2"/>
    <w:rsid w:val="00450307"/>
    <w:rsid w:val="00453C8C"/>
    <w:rsid w:val="00453F91"/>
    <w:rsid w:val="00465D52"/>
    <w:rsid w:val="004700D6"/>
    <w:rsid w:val="004752D2"/>
    <w:rsid w:val="0048300A"/>
    <w:rsid w:val="004835AD"/>
    <w:rsid w:val="0048457B"/>
    <w:rsid w:val="004857D7"/>
    <w:rsid w:val="004877AA"/>
    <w:rsid w:val="00490283"/>
    <w:rsid w:val="004931CC"/>
    <w:rsid w:val="0049559B"/>
    <w:rsid w:val="004965FA"/>
    <w:rsid w:val="004A4104"/>
    <w:rsid w:val="004A704B"/>
    <w:rsid w:val="004B08A1"/>
    <w:rsid w:val="004B0ECF"/>
    <w:rsid w:val="004B2BB3"/>
    <w:rsid w:val="004B70DB"/>
    <w:rsid w:val="004B73C8"/>
    <w:rsid w:val="004C460C"/>
    <w:rsid w:val="004C69BB"/>
    <w:rsid w:val="004D7DEC"/>
    <w:rsid w:val="004E013B"/>
    <w:rsid w:val="004E0F6C"/>
    <w:rsid w:val="004E5347"/>
    <w:rsid w:val="004E7C49"/>
    <w:rsid w:val="004F66EE"/>
    <w:rsid w:val="004F6AD0"/>
    <w:rsid w:val="0050711A"/>
    <w:rsid w:val="00514BAE"/>
    <w:rsid w:val="00530375"/>
    <w:rsid w:val="00530EAE"/>
    <w:rsid w:val="005326E9"/>
    <w:rsid w:val="00534259"/>
    <w:rsid w:val="005417D9"/>
    <w:rsid w:val="00541F70"/>
    <w:rsid w:val="00544016"/>
    <w:rsid w:val="00544449"/>
    <w:rsid w:val="00546964"/>
    <w:rsid w:val="00560EC0"/>
    <w:rsid w:val="0056416F"/>
    <w:rsid w:val="00567F38"/>
    <w:rsid w:val="0057112C"/>
    <w:rsid w:val="00575A19"/>
    <w:rsid w:val="0058002A"/>
    <w:rsid w:val="00583C32"/>
    <w:rsid w:val="00586D97"/>
    <w:rsid w:val="00597CDC"/>
    <w:rsid w:val="005A7C84"/>
    <w:rsid w:val="005B4D1C"/>
    <w:rsid w:val="005C1614"/>
    <w:rsid w:val="005C3AD2"/>
    <w:rsid w:val="005D0762"/>
    <w:rsid w:val="005D56B4"/>
    <w:rsid w:val="005D7D22"/>
    <w:rsid w:val="005E1308"/>
    <w:rsid w:val="005E1529"/>
    <w:rsid w:val="005E4F06"/>
    <w:rsid w:val="005E64F5"/>
    <w:rsid w:val="005F358D"/>
    <w:rsid w:val="00605452"/>
    <w:rsid w:val="00607314"/>
    <w:rsid w:val="006148FC"/>
    <w:rsid w:val="00614D27"/>
    <w:rsid w:val="00625A68"/>
    <w:rsid w:val="006346E1"/>
    <w:rsid w:val="00635389"/>
    <w:rsid w:val="00640A87"/>
    <w:rsid w:val="00640F39"/>
    <w:rsid w:val="00643A0A"/>
    <w:rsid w:val="00644D04"/>
    <w:rsid w:val="006477AD"/>
    <w:rsid w:val="006509EF"/>
    <w:rsid w:val="00655308"/>
    <w:rsid w:val="0066724F"/>
    <w:rsid w:val="0067137A"/>
    <w:rsid w:val="00673139"/>
    <w:rsid w:val="00675779"/>
    <w:rsid w:val="00681AC0"/>
    <w:rsid w:val="00683964"/>
    <w:rsid w:val="00686D4F"/>
    <w:rsid w:val="00687482"/>
    <w:rsid w:val="006978FB"/>
    <w:rsid w:val="006A0187"/>
    <w:rsid w:val="006A48DA"/>
    <w:rsid w:val="006B2099"/>
    <w:rsid w:val="006B38B5"/>
    <w:rsid w:val="006C36BC"/>
    <w:rsid w:val="006C4FEC"/>
    <w:rsid w:val="006C7750"/>
    <w:rsid w:val="006E0300"/>
    <w:rsid w:val="006E2146"/>
    <w:rsid w:val="006E2764"/>
    <w:rsid w:val="006E42D6"/>
    <w:rsid w:val="006F4084"/>
    <w:rsid w:val="006F64B2"/>
    <w:rsid w:val="006F7E37"/>
    <w:rsid w:val="007020D0"/>
    <w:rsid w:val="0070226C"/>
    <w:rsid w:val="00702FC8"/>
    <w:rsid w:val="0070633C"/>
    <w:rsid w:val="007131D2"/>
    <w:rsid w:val="007172EA"/>
    <w:rsid w:val="007363A0"/>
    <w:rsid w:val="007378DE"/>
    <w:rsid w:val="00744E10"/>
    <w:rsid w:val="007454F8"/>
    <w:rsid w:val="00747247"/>
    <w:rsid w:val="00751B98"/>
    <w:rsid w:val="007672D3"/>
    <w:rsid w:val="00770C1C"/>
    <w:rsid w:val="00773101"/>
    <w:rsid w:val="00774451"/>
    <w:rsid w:val="00776311"/>
    <w:rsid w:val="007824FB"/>
    <w:rsid w:val="00792591"/>
    <w:rsid w:val="007973BC"/>
    <w:rsid w:val="007A1FDF"/>
    <w:rsid w:val="007B2013"/>
    <w:rsid w:val="007B3402"/>
    <w:rsid w:val="007C4A42"/>
    <w:rsid w:val="007D56C6"/>
    <w:rsid w:val="007D74CA"/>
    <w:rsid w:val="007E05DE"/>
    <w:rsid w:val="007F24D1"/>
    <w:rsid w:val="007F7978"/>
    <w:rsid w:val="008030BE"/>
    <w:rsid w:val="00810496"/>
    <w:rsid w:val="008114F6"/>
    <w:rsid w:val="0082646E"/>
    <w:rsid w:val="00827C99"/>
    <w:rsid w:val="008302CB"/>
    <w:rsid w:val="00833F79"/>
    <w:rsid w:val="00845656"/>
    <w:rsid w:val="00846B0D"/>
    <w:rsid w:val="00847406"/>
    <w:rsid w:val="00851E9E"/>
    <w:rsid w:val="008528A0"/>
    <w:rsid w:val="008561F4"/>
    <w:rsid w:val="0086140E"/>
    <w:rsid w:val="00864B0C"/>
    <w:rsid w:val="00865EA3"/>
    <w:rsid w:val="00867FCD"/>
    <w:rsid w:val="00870846"/>
    <w:rsid w:val="00876A90"/>
    <w:rsid w:val="00881E57"/>
    <w:rsid w:val="00883A29"/>
    <w:rsid w:val="0088591D"/>
    <w:rsid w:val="00886D4B"/>
    <w:rsid w:val="00887E31"/>
    <w:rsid w:val="0089148F"/>
    <w:rsid w:val="00892B86"/>
    <w:rsid w:val="00896DEB"/>
    <w:rsid w:val="008B0ADA"/>
    <w:rsid w:val="008B5B00"/>
    <w:rsid w:val="008B602F"/>
    <w:rsid w:val="008B67DA"/>
    <w:rsid w:val="008C13E2"/>
    <w:rsid w:val="008C405C"/>
    <w:rsid w:val="008C4613"/>
    <w:rsid w:val="008C5000"/>
    <w:rsid w:val="008D162E"/>
    <w:rsid w:val="008D4061"/>
    <w:rsid w:val="008D432D"/>
    <w:rsid w:val="008D5B49"/>
    <w:rsid w:val="008D7880"/>
    <w:rsid w:val="008E264A"/>
    <w:rsid w:val="008E661F"/>
    <w:rsid w:val="008F37D0"/>
    <w:rsid w:val="008F4A79"/>
    <w:rsid w:val="008F5C4F"/>
    <w:rsid w:val="008F619F"/>
    <w:rsid w:val="008F7956"/>
    <w:rsid w:val="00901FA2"/>
    <w:rsid w:val="009025EC"/>
    <w:rsid w:val="009207EA"/>
    <w:rsid w:val="0092306F"/>
    <w:rsid w:val="00924703"/>
    <w:rsid w:val="009343A3"/>
    <w:rsid w:val="0094479E"/>
    <w:rsid w:val="00955000"/>
    <w:rsid w:val="009556D1"/>
    <w:rsid w:val="00955B0D"/>
    <w:rsid w:val="0096105E"/>
    <w:rsid w:val="00974884"/>
    <w:rsid w:val="00976B20"/>
    <w:rsid w:val="00982098"/>
    <w:rsid w:val="00984F26"/>
    <w:rsid w:val="00996ABA"/>
    <w:rsid w:val="009A2B34"/>
    <w:rsid w:val="009A5907"/>
    <w:rsid w:val="009A7A84"/>
    <w:rsid w:val="009A7D3D"/>
    <w:rsid w:val="009B1D05"/>
    <w:rsid w:val="009B3688"/>
    <w:rsid w:val="009B5ACA"/>
    <w:rsid w:val="009C1880"/>
    <w:rsid w:val="009D6F55"/>
    <w:rsid w:val="009D75AF"/>
    <w:rsid w:val="009E3F0F"/>
    <w:rsid w:val="009F1AC9"/>
    <w:rsid w:val="009F473F"/>
    <w:rsid w:val="009F7868"/>
    <w:rsid w:val="00A03EDC"/>
    <w:rsid w:val="00A12272"/>
    <w:rsid w:val="00A145F8"/>
    <w:rsid w:val="00A22BA5"/>
    <w:rsid w:val="00A26CB2"/>
    <w:rsid w:val="00A3362C"/>
    <w:rsid w:val="00A348A3"/>
    <w:rsid w:val="00A40E4F"/>
    <w:rsid w:val="00A41B89"/>
    <w:rsid w:val="00A45D77"/>
    <w:rsid w:val="00A51872"/>
    <w:rsid w:val="00A56289"/>
    <w:rsid w:val="00A61CE3"/>
    <w:rsid w:val="00A62E72"/>
    <w:rsid w:val="00A6318F"/>
    <w:rsid w:val="00A644E6"/>
    <w:rsid w:val="00A666EF"/>
    <w:rsid w:val="00A775A9"/>
    <w:rsid w:val="00A83299"/>
    <w:rsid w:val="00A91C69"/>
    <w:rsid w:val="00A96870"/>
    <w:rsid w:val="00AA32DF"/>
    <w:rsid w:val="00AA33AE"/>
    <w:rsid w:val="00AA6D08"/>
    <w:rsid w:val="00AA7FA5"/>
    <w:rsid w:val="00AB28D2"/>
    <w:rsid w:val="00AC1534"/>
    <w:rsid w:val="00AC28EF"/>
    <w:rsid w:val="00AC5502"/>
    <w:rsid w:val="00AC701E"/>
    <w:rsid w:val="00AD578E"/>
    <w:rsid w:val="00AE0F8E"/>
    <w:rsid w:val="00AE1990"/>
    <w:rsid w:val="00AE4ABE"/>
    <w:rsid w:val="00AE54AF"/>
    <w:rsid w:val="00AF2CBD"/>
    <w:rsid w:val="00AF30CD"/>
    <w:rsid w:val="00AF3588"/>
    <w:rsid w:val="00AF411D"/>
    <w:rsid w:val="00B02584"/>
    <w:rsid w:val="00B04950"/>
    <w:rsid w:val="00B04B8D"/>
    <w:rsid w:val="00B07139"/>
    <w:rsid w:val="00B07EBF"/>
    <w:rsid w:val="00B10B32"/>
    <w:rsid w:val="00B12F18"/>
    <w:rsid w:val="00B1659C"/>
    <w:rsid w:val="00B17026"/>
    <w:rsid w:val="00B177F3"/>
    <w:rsid w:val="00B236D0"/>
    <w:rsid w:val="00B24224"/>
    <w:rsid w:val="00B30183"/>
    <w:rsid w:val="00B35E28"/>
    <w:rsid w:val="00B37A21"/>
    <w:rsid w:val="00B443CE"/>
    <w:rsid w:val="00B56881"/>
    <w:rsid w:val="00B646D5"/>
    <w:rsid w:val="00B66BF8"/>
    <w:rsid w:val="00B66E9A"/>
    <w:rsid w:val="00B66F25"/>
    <w:rsid w:val="00B713BE"/>
    <w:rsid w:val="00B71457"/>
    <w:rsid w:val="00B71965"/>
    <w:rsid w:val="00B75D1E"/>
    <w:rsid w:val="00B7667E"/>
    <w:rsid w:val="00B83512"/>
    <w:rsid w:val="00B87AC9"/>
    <w:rsid w:val="00B91631"/>
    <w:rsid w:val="00B9406A"/>
    <w:rsid w:val="00B9460A"/>
    <w:rsid w:val="00B947E8"/>
    <w:rsid w:val="00BA553A"/>
    <w:rsid w:val="00BA58D7"/>
    <w:rsid w:val="00BA7256"/>
    <w:rsid w:val="00BA731E"/>
    <w:rsid w:val="00BB1D67"/>
    <w:rsid w:val="00BC20A7"/>
    <w:rsid w:val="00BC68ED"/>
    <w:rsid w:val="00BD0DBC"/>
    <w:rsid w:val="00BD322C"/>
    <w:rsid w:val="00BE3152"/>
    <w:rsid w:val="00BE6388"/>
    <w:rsid w:val="00BF230B"/>
    <w:rsid w:val="00BF3AD7"/>
    <w:rsid w:val="00C00B54"/>
    <w:rsid w:val="00C02C1E"/>
    <w:rsid w:val="00C03F49"/>
    <w:rsid w:val="00C04511"/>
    <w:rsid w:val="00C0637F"/>
    <w:rsid w:val="00C11805"/>
    <w:rsid w:val="00C23BA1"/>
    <w:rsid w:val="00C26049"/>
    <w:rsid w:val="00C26C9A"/>
    <w:rsid w:val="00C27377"/>
    <w:rsid w:val="00C30C71"/>
    <w:rsid w:val="00C30D14"/>
    <w:rsid w:val="00C31632"/>
    <w:rsid w:val="00C35C77"/>
    <w:rsid w:val="00C36EBF"/>
    <w:rsid w:val="00C40D54"/>
    <w:rsid w:val="00C4229B"/>
    <w:rsid w:val="00C45548"/>
    <w:rsid w:val="00C45790"/>
    <w:rsid w:val="00C47EFE"/>
    <w:rsid w:val="00C53460"/>
    <w:rsid w:val="00C55EF6"/>
    <w:rsid w:val="00C65DFF"/>
    <w:rsid w:val="00C76DEF"/>
    <w:rsid w:val="00C847BC"/>
    <w:rsid w:val="00C879CE"/>
    <w:rsid w:val="00C916C4"/>
    <w:rsid w:val="00C942EB"/>
    <w:rsid w:val="00C97C6C"/>
    <w:rsid w:val="00CA2035"/>
    <w:rsid w:val="00CA7EBD"/>
    <w:rsid w:val="00CB308A"/>
    <w:rsid w:val="00CB3896"/>
    <w:rsid w:val="00CB4621"/>
    <w:rsid w:val="00CB4F98"/>
    <w:rsid w:val="00CB50E4"/>
    <w:rsid w:val="00CD10D8"/>
    <w:rsid w:val="00CD5B79"/>
    <w:rsid w:val="00CE3126"/>
    <w:rsid w:val="00CE338F"/>
    <w:rsid w:val="00CE594A"/>
    <w:rsid w:val="00CE7BD9"/>
    <w:rsid w:val="00CF112D"/>
    <w:rsid w:val="00CF7923"/>
    <w:rsid w:val="00D00F70"/>
    <w:rsid w:val="00D040A8"/>
    <w:rsid w:val="00D04E00"/>
    <w:rsid w:val="00D0547E"/>
    <w:rsid w:val="00D078B9"/>
    <w:rsid w:val="00D1132C"/>
    <w:rsid w:val="00D125DA"/>
    <w:rsid w:val="00D209DD"/>
    <w:rsid w:val="00D22E5B"/>
    <w:rsid w:val="00D25A62"/>
    <w:rsid w:val="00D275FC"/>
    <w:rsid w:val="00D27A38"/>
    <w:rsid w:val="00D3477F"/>
    <w:rsid w:val="00D43FCB"/>
    <w:rsid w:val="00D450F6"/>
    <w:rsid w:val="00D45858"/>
    <w:rsid w:val="00D46D7C"/>
    <w:rsid w:val="00D50C45"/>
    <w:rsid w:val="00D54393"/>
    <w:rsid w:val="00D60FAA"/>
    <w:rsid w:val="00D638BC"/>
    <w:rsid w:val="00D63A62"/>
    <w:rsid w:val="00D72AEA"/>
    <w:rsid w:val="00D81243"/>
    <w:rsid w:val="00D83B48"/>
    <w:rsid w:val="00D874C8"/>
    <w:rsid w:val="00D903D4"/>
    <w:rsid w:val="00D954B1"/>
    <w:rsid w:val="00DB2726"/>
    <w:rsid w:val="00DC0D9A"/>
    <w:rsid w:val="00DC70B2"/>
    <w:rsid w:val="00DD524B"/>
    <w:rsid w:val="00DE1509"/>
    <w:rsid w:val="00DE26AC"/>
    <w:rsid w:val="00DE3CC3"/>
    <w:rsid w:val="00DE47DE"/>
    <w:rsid w:val="00DE758B"/>
    <w:rsid w:val="00DE7592"/>
    <w:rsid w:val="00DF0394"/>
    <w:rsid w:val="00DF3AB0"/>
    <w:rsid w:val="00DF45CB"/>
    <w:rsid w:val="00E02EA4"/>
    <w:rsid w:val="00E1075F"/>
    <w:rsid w:val="00E14689"/>
    <w:rsid w:val="00E170BB"/>
    <w:rsid w:val="00E1758A"/>
    <w:rsid w:val="00E20655"/>
    <w:rsid w:val="00E20F1F"/>
    <w:rsid w:val="00E23876"/>
    <w:rsid w:val="00E30DF8"/>
    <w:rsid w:val="00E30E88"/>
    <w:rsid w:val="00E44C83"/>
    <w:rsid w:val="00E4702A"/>
    <w:rsid w:val="00E47565"/>
    <w:rsid w:val="00E52370"/>
    <w:rsid w:val="00E54E81"/>
    <w:rsid w:val="00E55541"/>
    <w:rsid w:val="00E5639F"/>
    <w:rsid w:val="00E61BDC"/>
    <w:rsid w:val="00E6313C"/>
    <w:rsid w:val="00E665D9"/>
    <w:rsid w:val="00E6772C"/>
    <w:rsid w:val="00E67FD7"/>
    <w:rsid w:val="00E76C4E"/>
    <w:rsid w:val="00E779A9"/>
    <w:rsid w:val="00E90AF9"/>
    <w:rsid w:val="00E90FC5"/>
    <w:rsid w:val="00E9352D"/>
    <w:rsid w:val="00EA141C"/>
    <w:rsid w:val="00EA48FB"/>
    <w:rsid w:val="00EA55CF"/>
    <w:rsid w:val="00EB0DD7"/>
    <w:rsid w:val="00EB3548"/>
    <w:rsid w:val="00EB62D9"/>
    <w:rsid w:val="00EC5FAD"/>
    <w:rsid w:val="00ED2C98"/>
    <w:rsid w:val="00EE24D6"/>
    <w:rsid w:val="00EF20B9"/>
    <w:rsid w:val="00F007F6"/>
    <w:rsid w:val="00F02E82"/>
    <w:rsid w:val="00F03E41"/>
    <w:rsid w:val="00F03E91"/>
    <w:rsid w:val="00F0626F"/>
    <w:rsid w:val="00F15E57"/>
    <w:rsid w:val="00F176AA"/>
    <w:rsid w:val="00F17E4A"/>
    <w:rsid w:val="00F2592B"/>
    <w:rsid w:val="00F4361C"/>
    <w:rsid w:val="00F46C6C"/>
    <w:rsid w:val="00F576A8"/>
    <w:rsid w:val="00F646B1"/>
    <w:rsid w:val="00F70083"/>
    <w:rsid w:val="00F73AFD"/>
    <w:rsid w:val="00F7750F"/>
    <w:rsid w:val="00F81ADB"/>
    <w:rsid w:val="00F860E5"/>
    <w:rsid w:val="00F948F4"/>
    <w:rsid w:val="00F97A79"/>
    <w:rsid w:val="00FA2C36"/>
    <w:rsid w:val="00FB0523"/>
    <w:rsid w:val="00FB1E72"/>
    <w:rsid w:val="00FC1095"/>
    <w:rsid w:val="00FC3BE4"/>
    <w:rsid w:val="00FC771A"/>
    <w:rsid w:val="00FD36C3"/>
    <w:rsid w:val="00FE3775"/>
    <w:rsid w:val="00FE4D00"/>
    <w:rsid w:val="00FE51FD"/>
    <w:rsid w:val="00FF0003"/>
    <w:rsid w:val="00FF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1"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F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FF59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2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rsid w:val="000447D0"/>
    <w:rPr>
      <w:rFonts w:ascii="Tahoma" w:hAnsi="Tahoma" w:cs="Tahoma" w:hint="default"/>
      <w:color w:val="0000FF"/>
      <w:sz w:val="17"/>
      <w:szCs w:val="17"/>
      <w:u w:val="single"/>
    </w:rPr>
  </w:style>
  <w:style w:type="character" w:styleId="a4">
    <w:name w:val="Strong"/>
    <w:basedOn w:val="a0"/>
    <w:qFormat/>
    <w:rsid w:val="000447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744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51B98"/>
  </w:style>
  <w:style w:type="paragraph" w:styleId="a7">
    <w:name w:val="footer"/>
    <w:basedOn w:val="a"/>
    <w:link w:val="Char1"/>
    <w:uiPriority w:val="99"/>
    <w:unhideWhenUsed/>
    <w:rsid w:val="0075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51B98"/>
  </w:style>
  <w:style w:type="paragraph" w:customStyle="1" w:styleId="Default">
    <w:name w:val="Default"/>
    <w:rsid w:val="00D125D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99"/>
    <w:unhideWhenUsed/>
    <w:rsid w:val="008D4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rsid w:val="008D406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FF5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FF595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Char3"/>
    <w:uiPriority w:val="99"/>
    <w:semiHidden/>
    <w:unhideWhenUsed/>
    <w:rsid w:val="00BB1D67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semiHidden/>
    <w:rsid w:val="00BB1D67"/>
  </w:style>
  <w:style w:type="table" w:styleId="aa">
    <w:name w:val="Table Grid"/>
    <w:basedOn w:val="a1"/>
    <w:uiPriority w:val="99"/>
    <w:rsid w:val="008D162E"/>
    <w:pPr>
      <w:spacing w:after="0" w:line="36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mok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diavgeia.gov.gr/domoko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D56C-CBDE-4675-8A8A-73CC70D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2019-02-15T12:46:00Z</cp:lastPrinted>
  <dcterms:created xsi:type="dcterms:W3CDTF">2019-05-20T09:19:00Z</dcterms:created>
  <dcterms:modified xsi:type="dcterms:W3CDTF">2019-05-20T12:52:00Z</dcterms:modified>
</cp:coreProperties>
</file>