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7" w:type="dxa"/>
        <w:tblLayout w:type="fixed"/>
        <w:tblCellMar>
          <w:left w:w="0" w:type="dxa"/>
          <w:right w:w="0" w:type="dxa"/>
        </w:tblCellMar>
        <w:tblLook w:val="0000"/>
      </w:tblPr>
      <w:tblGrid>
        <w:gridCol w:w="4820"/>
        <w:gridCol w:w="3827"/>
      </w:tblGrid>
      <w:tr w:rsidR="008F5F70" w:rsidRPr="00F92845" w:rsidTr="008F5F70">
        <w:trPr>
          <w:trHeight w:val="855"/>
        </w:trPr>
        <w:tc>
          <w:tcPr>
            <w:tcW w:w="4820" w:type="dxa"/>
            <w:vMerge w:val="restart"/>
            <w:vAlign w:val="center"/>
          </w:tcPr>
          <w:p w:rsidR="008F5F70" w:rsidRPr="00F92845" w:rsidRDefault="008F5F70" w:rsidP="000953E7">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5"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0953E7">
            <w:pPr>
              <w:widowControl w:val="0"/>
              <w:rPr>
                <w:rFonts w:cs="Tahoma"/>
                <w:b/>
                <w:bCs/>
              </w:rPr>
            </w:pPr>
          </w:p>
          <w:p w:rsidR="008F5F70" w:rsidRPr="009B6C98" w:rsidRDefault="008F5F70" w:rsidP="008F5F70">
            <w:pPr>
              <w:widowControl w:val="0"/>
              <w:rPr>
                <w:rFonts w:cs="Tahoma"/>
                <w:b/>
                <w:bCs/>
                <w:lang w:val="en-US"/>
              </w:rPr>
            </w:pPr>
            <w:r w:rsidRPr="00F92845">
              <w:rPr>
                <w:rFonts w:cs="Tahoma"/>
                <w:b/>
                <w:bCs/>
              </w:rPr>
              <w:t xml:space="preserve">                    </w:t>
            </w:r>
            <w:r>
              <w:rPr>
                <w:rFonts w:cs="Tahoma"/>
                <w:b/>
                <w:bCs/>
                <w:lang w:val="en-US"/>
              </w:rPr>
              <w:t xml:space="preserve">                </w:t>
            </w:r>
            <w:r>
              <w:rPr>
                <w:rFonts w:cs="Tahoma"/>
                <w:b/>
                <w:bCs/>
              </w:rPr>
              <w:t>Σκάλα 06</w:t>
            </w:r>
            <w:r w:rsidRPr="00F92845">
              <w:rPr>
                <w:rFonts w:cs="Tahoma"/>
                <w:b/>
                <w:bCs/>
              </w:rPr>
              <w:t>-</w:t>
            </w:r>
            <w:r>
              <w:rPr>
                <w:rFonts w:cs="Tahoma"/>
                <w:b/>
                <w:bCs/>
              </w:rPr>
              <w:t>07</w:t>
            </w:r>
            <w:r w:rsidRPr="00F92845">
              <w:rPr>
                <w:rFonts w:cs="Tahoma"/>
                <w:b/>
                <w:bCs/>
              </w:rPr>
              <w:t>-20</w:t>
            </w:r>
            <w:r>
              <w:rPr>
                <w:rFonts w:cs="Tahoma"/>
                <w:b/>
                <w:bCs/>
              </w:rPr>
              <w:t>20</w:t>
            </w:r>
          </w:p>
        </w:tc>
      </w:tr>
      <w:tr w:rsidR="008F5F70" w:rsidRPr="00F92845" w:rsidTr="008F5F70">
        <w:trPr>
          <w:trHeight w:hRule="exact" w:val="57"/>
        </w:trPr>
        <w:tc>
          <w:tcPr>
            <w:tcW w:w="4820" w:type="dxa"/>
            <w:vMerge/>
            <w:vAlign w:val="center"/>
          </w:tcPr>
          <w:p w:rsidR="008F5F70" w:rsidRPr="00F92845" w:rsidRDefault="008F5F70" w:rsidP="000953E7">
            <w:pPr>
              <w:widowControl w:val="0"/>
              <w:rPr>
                <w:rFonts w:cs="Tahoma"/>
                <w:b/>
                <w:bCs/>
              </w:rPr>
            </w:pPr>
          </w:p>
        </w:tc>
        <w:tc>
          <w:tcPr>
            <w:tcW w:w="3827" w:type="dxa"/>
            <w:vAlign w:val="center"/>
          </w:tcPr>
          <w:p w:rsidR="008F5F70" w:rsidRPr="00F92845" w:rsidRDefault="008F5F70" w:rsidP="000953E7">
            <w:pPr>
              <w:widowControl w:val="0"/>
              <w:rPr>
                <w:rFonts w:cs="Tahoma"/>
                <w:b/>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 xml:space="preserve">ΕΛΛΗΝΙΚΗ ΔΗΜΟΚΡΑΤΙΑ </w:t>
            </w:r>
          </w:p>
        </w:tc>
        <w:tc>
          <w:tcPr>
            <w:tcW w:w="3827" w:type="dxa"/>
            <w:vAlign w:val="center"/>
          </w:tcPr>
          <w:p w:rsidR="008F5F70" w:rsidRPr="00553E4A" w:rsidRDefault="008F5F70" w:rsidP="000953E7">
            <w:pPr>
              <w:widowControl w:val="0"/>
              <w:rPr>
                <w:rFonts w:cs="Tahoma"/>
                <w:b/>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ΝΟΜΟΣ  ΛΑΚΩΝΙΑΣ</w:t>
            </w:r>
          </w:p>
        </w:tc>
        <w:tc>
          <w:tcPr>
            <w:tcW w:w="3827" w:type="dxa"/>
            <w:vAlign w:val="center"/>
          </w:tcPr>
          <w:p w:rsidR="008F5F70" w:rsidRPr="003310E6" w:rsidRDefault="008F5F70" w:rsidP="000953E7">
            <w:pPr>
              <w:widowControl w:val="0"/>
              <w:rPr>
                <w:rFonts w:cs="Tahoma"/>
                <w:b/>
                <w:bCs/>
                <w:lang w:val="en-U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 xml:space="preserve">ΔΗΜΟΣ ΕΥΡΩΤΑ </w:t>
            </w:r>
          </w:p>
        </w:tc>
        <w:tc>
          <w:tcPr>
            <w:tcW w:w="3827" w:type="dxa"/>
            <w:vAlign w:val="center"/>
          </w:tcPr>
          <w:p w:rsidR="008F5F70" w:rsidRPr="00195649" w:rsidRDefault="008F5F70" w:rsidP="000953E7">
            <w:pPr>
              <w:widowControl w:val="0"/>
              <w:rPr>
                <w:rFonts w:cs="Tahoma"/>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p>
        </w:tc>
        <w:tc>
          <w:tcPr>
            <w:tcW w:w="3827" w:type="dxa"/>
            <w:vAlign w:val="center"/>
          </w:tcPr>
          <w:p w:rsidR="008F5F70" w:rsidRPr="003310E6" w:rsidRDefault="008F5F70" w:rsidP="000953E7">
            <w:pPr>
              <w:widowControl w:val="0"/>
              <w:rPr>
                <w:rFonts w:cs="Tahoma"/>
                <w:b/>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Pr="00377929">
        <w:rPr>
          <w:rFonts w:cs="Tahoma"/>
          <w:b/>
        </w:rPr>
        <w:t xml:space="preserve">  </w:t>
      </w:r>
      <w:r w:rsidR="00801250" w:rsidRPr="00801250">
        <w:rPr>
          <w:rFonts w:cs="Tahoma"/>
        </w:rPr>
        <w:t xml:space="preserve">που ισχύει </w:t>
      </w:r>
      <w:r>
        <w:rPr>
          <w:rFonts w:cs="Tahoma"/>
        </w:rPr>
        <w:t xml:space="preserve">μέχρι και την </w:t>
      </w:r>
      <w:r w:rsidR="00801250">
        <w:rPr>
          <w:rFonts w:cs="Tahoma"/>
        </w:rPr>
        <w:t>Τρίτη</w:t>
      </w:r>
      <w:r>
        <w:rPr>
          <w:rFonts w:cs="Tahoma"/>
        </w:rPr>
        <w:t xml:space="preserve"> (</w:t>
      </w:r>
      <w:r w:rsidR="00801250">
        <w:rPr>
          <w:rFonts w:cs="Tahoma"/>
        </w:rPr>
        <w:t>06</w:t>
      </w:r>
      <w:r>
        <w:rPr>
          <w:rFonts w:cs="Tahoma"/>
        </w:rPr>
        <w:t>-</w:t>
      </w:r>
      <w:r w:rsidR="00801250">
        <w:rPr>
          <w:rFonts w:cs="Tahoma"/>
        </w:rPr>
        <w:t>07</w:t>
      </w:r>
      <w:r>
        <w:rPr>
          <w:rFonts w:cs="Tahoma"/>
        </w:rPr>
        <w:t>-20</w:t>
      </w:r>
      <w:r w:rsidR="00801250">
        <w:rPr>
          <w:rFonts w:cs="Tahoma"/>
        </w:rPr>
        <w:t>20</w:t>
      </w:r>
      <w:r>
        <w:rPr>
          <w:rFonts w:cs="Tahoma"/>
        </w:rPr>
        <w:t>)</w:t>
      </w:r>
      <w:r w:rsidRPr="00377929">
        <w:rPr>
          <w:rFonts w:cs="Tahoma"/>
        </w:rPr>
        <w:t>».</w:t>
      </w:r>
    </w:p>
    <w:p w:rsidR="008F5F70" w:rsidRDefault="008F5F70" w:rsidP="008F5F70">
      <w:pPr>
        <w:shd w:val="clear" w:color="auto" w:fill="FFFFFF"/>
        <w:spacing w:after="0"/>
        <w:ind w:right="-58" w:firstLine="567"/>
        <w:jc w:val="both"/>
        <w:rPr>
          <w:rFonts w:eastAsia="Times New Roman" w:cs="Arial"/>
          <w:b/>
          <w:bCs/>
          <w:color w:val="3F3F3F"/>
          <w:lang w:eastAsia="el-GR"/>
        </w:rPr>
      </w:pPr>
      <w:r>
        <w:rPr>
          <w:rFonts w:cs="Tahoma"/>
        </w:rPr>
        <w:t xml:space="preserve">Σύμφωνα με το </w:t>
      </w:r>
      <w:r w:rsidRPr="00B80BDC">
        <w:rPr>
          <w:rFonts w:cs="Tahoma"/>
          <w:b/>
        </w:rPr>
        <w:t xml:space="preserve">Έκτακτο Δελτίο </w:t>
      </w:r>
      <w:r>
        <w:rPr>
          <w:rFonts w:cs="Tahoma"/>
          <w:b/>
        </w:rPr>
        <w:t>Επιδείνωσης Καιρού</w:t>
      </w:r>
      <w:r>
        <w:rPr>
          <w:rFonts w:cs="Tahoma"/>
        </w:rPr>
        <w:t xml:space="preserve"> που εκδόθηκε</w:t>
      </w:r>
      <w:r w:rsidRPr="00296A51">
        <w:rPr>
          <w:rFonts w:cs="Tahoma"/>
        </w:rPr>
        <w:t xml:space="preserve"> </w:t>
      </w:r>
      <w:r w:rsidRPr="00B80BDC">
        <w:rPr>
          <w:rFonts w:cs="Tahoma"/>
        </w:rPr>
        <w:t>από την Εθνική Μετεωρολογική Υπηρεσία (ΕΜΥ)</w:t>
      </w:r>
      <w:r>
        <w:rPr>
          <w:rFonts w:cs="Tahoma"/>
        </w:rPr>
        <w:t xml:space="preserve">, προβλέπεται </w:t>
      </w:r>
      <w:r>
        <w:rPr>
          <w:rFonts w:cs="Tahoma"/>
          <w:b/>
        </w:rPr>
        <w:t xml:space="preserve">μεταβολή </w:t>
      </w:r>
      <w:r>
        <w:rPr>
          <w:rFonts w:cs="Tahoma"/>
        </w:rPr>
        <w:t xml:space="preserve">του καιρού από το βράδυ του Σαββάτου (04-07-2020) από τα βόρεια, με </w:t>
      </w:r>
      <w:r w:rsidRPr="00273167">
        <w:rPr>
          <w:rFonts w:eastAsia="Times New Roman" w:cs="Arial"/>
          <w:b/>
          <w:bCs/>
          <w:color w:val="3F3F3F"/>
          <w:lang w:eastAsia="el-GR"/>
        </w:rPr>
        <w:t>βροχές</w:t>
      </w:r>
      <w:r>
        <w:rPr>
          <w:rFonts w:eastAsia="Times New Roman" w:cs="Arial"/>
          <w:b/>
          <w:bCs/>
          <w:color w:val="3F3F3F"/>
          <w:lang w:eastAsia="el-GR"/>
        </w:rPr>
        <w:t xml:space="preserve"> και καταιγίδες</w:t>
      </w:r>
      <w:r w:rsidRPr="00126040">
        <w:rPr>
          <w:rFonts w:cs="Tahoma"/>
          <w:b/>
        </w:rPr>
        <w:t xml:space="preserve"> </w:t>
      </w:r>
      <w:r>
        <w:rPr>
          <w:rFonts w:cs="Tahoma"/>
          <w:b/>
        </w:rPr>
        <w:t xml:space="preserve"> κατά τόπους ισχυρές </w:t>
      </w:r>
      <w:r w:rsidRPr="008F5F70">
        <w:rPr>
          <w:rFonts w:cs="Tahoma"/>
        </w:rPr>
        <w:t>που θα συνοδεύονται από</w:t>
      </w:r>
      <w:r>
        <w:rPr>
          <w:rFonts w:cs="Tahoma"/>
          <w:b/>
        </w:rPr>
        <w:t xml:space="preserve"> χαλαζοπτώσεις και πρόσκαιρα από ισχυρούς ανέμους</w:t>
      </w:r>
      <w:r>
        <w:rPr>
          <w:rFonts w:cs="Tahoma"/>
        </w:rPr>
        <w:t>.</w:t>
      </w:r>
    </w:p>
    <w:p w:rsidR="008F5F70" w:rsidRDefault="008F5F70" w:rsidP="008F5F70">
      <w:pPr>
        <w:shd w:val="clear" w:color="auto" w:fill="FFFFFF"/>
        <w:spacing w:after="0"/>
        <w:ind w:right="-58" w:firstLine="567"/>
        <w:jc w:val="both"/>
        <w:rPr>
          <w:rFonts w:eastAsia="Times New Roman" w:cs="Arial"/>
          <w:bCs/>
          <w:color w:val="3F3F3F"/>
          <w:lang w:eastAsia="el-GR"/>
        </w:rPr>
      </w:pPr>
      <w:r>
        <w:rPr>
          <w:rFonts w:eastAsia="Times New Roman" w:cs="Arial"/>
          <w:bCs/>
          <w:color w:val="3F3F3F"/>
          <w:lang w:eastAsia="el-GR"/>
        </w:rPr>
        <w:t>Πιο αναλυτικά θα επηρεαστούν:</w:t>
      </w:r>
    </w:p>
    <w:p w:rsidR="008F5F70" w:rsidRPr="008F5F70" w:rsidRDefault="008F5F70" w:rsidP="008F5F70">
      <w:pPr>
        <w:pStyle w:val="a5"/>
        <w:numPr>
          <w:ilvl w:val="0"/>
          <w:numId w:val="2"/>
        </w:numPr>
        <w:shd w:val="clear" w:color="auto" w:fill="FFFFFF"/>
        <w:spacing w:after="0"/>
        <w:ind w:right="-58"/>
        <w:jc w:val="both"/>
        <w:rPr>
          <w:rFonts w:cs="Tahoma"/>
        </w:rPr>
      </w:pPr>
      <w:r w:rsidRPr="008F5F70">
        <w:rPr>
          <w:rFonts w:cs="Tahoma"/>
        </w:rPr>
        <w:t>Από το βράδυ του Σαββάτου (04-07-2020)</w:t>
      </w:r>
      <w:r>
        <w:rPr>
          <w:rFonts w:cs="Tahoma"/>
        </w:rPr>
        <w:t xml:space="preserve"> </w:t>
      </w:r>
      <w:r w:rsidRPr="008F5F70">
        <w:rPr>
          <w:rFonts w:cs="Tahoma"/>
        </w:rPr>
        <w:t>και κυρίως από νωρίς το πρωί της Κυριακής (05-07-2020)</w:t>
      </w:r>
      <w:r w:rsidR="00801250">
        <w:rPr>
          <w:rFonts w:cs="Tahoma"/>
        </w:rPr>
        <w:t xml:space="preserve"> </w:t>
      </w:r>
      <w:r w:rsidRPr="008F5F70">
        <w:rPr>
          <w:rFonts w:cs="Tahoma"/>
        </w:rPr>
        <w:t>η Μακεδονία (κυρίως η κεντρική), από τις μ</w:t>
      </w:r>
      <w:r w:rsidR="00801250">
        <w:rPr>
          <w:rFonts w:cs="Tahoma"/>
        </w:rPr>
        <w:t>εσημβρινές ώρες της Κυριακής η </w:t>
      </w:r>
      <w:r w:rsidRPr="008F5F70">
        <w:rPr>
          <w:rFonts w:cs="Tahoma"/>
        </w:rPr>
        <w:t>Θεσσαλία, οι Σποράδες,</w:t>
      </w:r>
      <w:r w:rsidR="00801250">
        <w:rPr>
          <w:rFonts w:cs="Tahoma"/>
        </w:rPr>
        <w:t xml:space="preserve"> </w:t>
      </w:r>
      <w:r w:rsidRPr="008F5F70">
        <w:rPr>
          <w:rFonts w:cs="Tahoma"/>
        </w:rPr>
        <w:t>η Στερεά,</w:t>
      </w:r>
      <w:r w:rsidR="00801250">
        <w:rPr>
          <w:rFonts w:cs="Tahoma"/>
        </w:rPr>
        <w:t xml:space="preserve"> </w:t>
      </w:r>
      <w:r w:rsidRPr="008F5F70">
        <w:rPr>
          <w:rFonts w:cs="Tahoma"/>
        </w:rPr>
        <w:t>η Πελοπόννησος</w:t>
      </w:r>
      <w:r w:rsidR="00801250">
        <w:rPr>
          <w:rFonts w:cs="Tahoma"/>
        </w:rPr>
        <w:t xml:space="preserve"> και </w:t>
      </w:r>
      <w:r w:rsidRPr="008F5F70">
        <w:rPr>
          <w:rFonts w:cs="Tahoma"/>
        </w:rPr>
        <w:t>πρόσκαιρα η Ήπειρος και πιθανώς η Βόρεια Εύβοια. Τα φαινόμενα το βράδυ θα περιοριστούν στα κεντρικά και βόρεια και θα εξασθενήσουν.</w:t>
      </w:r>
    </w:p>
    <w:p w:rsidR="008F5F70" w:rsidRPr="008F5F70" w:rsidRDefault="008F5F70" w:rsidP="00801250">
      <w:pPr>
        <w:pStyle w:val="a5"/>
        <w:numPr>
          <w:ilvl w:val="0"/>
          <w:numId w:val="2"/>
        </w:numPr>
        <w:shd w:val="clear" w:color="auto" w:fill="FFFFFF"/>
        <w:spacing w:after="0"/>
        <w:ind w:right="-58"/>
        <w:jc w:val="both"/>
        <w:rPr>
          <w:rFonts w:cs="Tahoma"/>
        </w:rPr>
      </w:pPr>
      <w:r w:rsidRPr="008F5F70">
        <w:rPr>
          <w:rFonts w:cs="Tahoma"/>
        </w:rPr>
        <w:t>Τη </w:t>
      </w:r>
      <w:r w:rsidRPr="00801250">
        <w:rPr>
          <w:rFonts w:cs="Tahoma"/>
          <w:b/>
        </w:rPr>
        <w:t>Δευτέρα</w:t>
      </w:r>
      <w:r w:rsidRPr="008F5F70">
        <w:rPr>
          <w:rFonts w:cs="Tahoma"/>
          <w:b/>
        </w:rPr>
        <w:t> (06-07-2020)</w:t>
      </w:r>
    </w:p>
    <w:p w:rsidR="008F5F70" w:rsidRPr="008F5F70" w:rsidRDefault="008F5F70" w:rsidP="00801250">
      <w:pPr>
        <w:shd w:val="clear" w:color="auto" w:fill="FFFFFF"/>
        <w:spacing w:after="0"/>
        <w:ind w:left="993" w:right="-58" w:hanging="426"/>
        <w:jc w:val="both"/>
        <w:rPr>
          <w:rFonts w:cs="Tahoma"/>
        </w:rPr>
      </w:pPr>
      <w:r w:rsidRPr="008F5F70">
        <w:rPr>
          <w:rFonts w:cs="Tahoma"/>
        </w:rPr>
        <w:t>  α.</w:t>
      </w:r>
      <w:r w:rsidR="00801250">
        <w:rPr>
          <w:rFonts w:cs="Tahoma"/>
        </w:rPr>
        <w:t xml:space="preserve"> </w:t>
      </w:r>
      <w:r w:rsidRPr="008F5F70">
        <w:rPr>
          <w:rFonts w:cs="Tahoma"/>
        </w:rPr>
        <w:t>Τις πρωινές και εκ νέου από τις βραδινές ώρες η Κεντρική Μακεδονία, η Θεσσαλία και πιθανώς οι Σποράδες.</w:t>
      </w:r>
    </w:p>
    <w:p w:rsidR="008F5F70" w:rsidRPr="008F5F70" w:rsidRDefault="008F5F70" w:rsidP="00801250">
      <w:pPr>
        <w:shd w:val="clear" w:color="auto" w:fill="FFFFFF"/>
        <w:spacing w:after="0"/>
        <w:ind w:left="993" w:right="-58" w:hanging="426"/>
        <w:jc w:val="both"/>
        <w:rPr>
          <w:rFonts w:cs="Tahoma"/>
        </w:rPr>
      </w:pPr>
      <w:r w:rsidRPr="008F5F70">
        <w:rPr>
          <w:rFonts w:cs="Tahoma"/>
        </w:rPr>
        <w:t>  β.</w:t>
      </w:r>
      <w:r w:rsidR="00801250">
        <w:rPr>
          <w:rFonts w:cs="Tahoma"/>
        </w:rPr>
        <w:t xml:space="preserve"> </w:t>
      </w:r>
      <w:r w:rsidRPr="008F5F70">
        <w:rPr>
          <w:rFonts w:cs="Tahoma"/>
          <w:b/>
        </w:rPr>
        <w:t>Η </w:t>
      </w:r>
      <w:r w:rsidRPr="00801250">
        <w:rPr>
          <w:rFonts w:cs="Tahoma"/>
          <w:b/>
        </w:rPr>
        <w:t>Πελοπόννησος</w:t>
      </w:r>
      <w:r w:rsidRPr="008F5F70">
        <w:rPr>
          <w:rFonts w:cs="Tahoma"/>
        </w:rPr>
        <w:t>, η Ήπειρος και η Στερεά</w:t>
      </w:r>
      <w:r w:rsidR="00801250">
        <w:rPr>
          <w:rFonts w:cs="Tahoma"/>
        </w:rPr>
        <w:t xml:space="preserve"> τις </w:t>
      </w:r>
      <w:r w:rsidRPr="008F5F70">
        <w:rPr>
          <w:rFonts w:cs="Tahoma"/>
          <w:b/>
        </w:rPr>
        <w:t>μεσημβρινές και απογευματινές ώρες</w:t>
      </w:r>
      <w:r w:rsidRPr="008F5F70">
        <w:rPr>
          <w:rFonts w:cs="Tahoma"/>
        </w:rPr>
        <w:t>.</w:t>
      </w:r>
    </w:p>
    <w:p w:rsidR="008F5F70" w:rsidRPr="008F5F70" w:rsidRDefault="008F5F70" w:rsidP="00801250">
      <w:pPr>
        <w:pStyle w:val="a5"/>
        <w:numPr>
          <w:ilvl w:val="0"/>
          <w:numId w:val="2"/>
        </w:numPr>
        <w:shd w:val="clear" w:color="auto" w:fill="FFFFFF"/>
        <w:spacing w:after="0"/>
        <w:ind w:right="-58"/>
        <w:jc w:val="both"/>
        <w:rPr>
          <w:rFonts w:cs="Tahoma"/>
        </w:rPr>
      </w:pPr>
      <w:r w:rsidRPr="008F5F70">
        <w:rPr>
          <w:rFonts w:cs="Tahoma"/>
        </w:rPr>
        <w:t>Την </w:t>
      </w:r>
      <w:r w:rsidRPr="00801250">
        <w:rPr>
          <w:rFonts w:cs="Tahoma"/>
          <w:b/>
        </w:rPr>
        <w:t>Τρίτη</w:t>
      </w:r>
      <w:r w:rsidRPr="008F5F70">
        <w:rPr>
          <w:rFonts w:cs="Tahoma"/>
          <w:b/>
        </w:rPr>
        <w:t> (07-07-2020)</w:t>
      </w:r>
      <w:r w:rsidRPr="008F5F70">
        <w:rPr>
          <w:rFonts w:cs="Tahoma"/>
        </w:rPr>
        <w:t xml:space="preserve"> η Κεντρική Μακεδονία, </w:t>
      </w:r>
      <w:r w:rsidRPr="008F5F70">
        <w:rPr>
          <w:rFonts w:cs="Tahoma"/>
          <w:b/>
        </w:rPr>
        <w:t>τις μεσημβρινές και απογευματινές ώρες τα </w:t>
      </w:r>
      <w:r w:rsidRPr="00801250">
        <w:rPr>
          <w:rFonts w:cs="Tahoma"/>
          <w:b/>
        </w:rPr>
        <w:t>υπόλοιπα ηπειρωτικά</w:t>
      </w:r>
      <w:r w:rsidRPr="008F5F70">
        <w:rPr>
          <w:rFonts w:cs="Tahoma"/>
          <w:b/>
        </w:rPr>
        <w:t> και </w:t>
      </w:r>
      <w:r w:rsidRPr="00801250">
        <w:rPr>
          <w:rFonts w:cs="Tahoma"/>
          <w:b/>
        </w:rPr>
        <w:t>κυρίως η Πελοπόννησος</w:t>
      </w:r>
      <w:r w:rsidRPr="008F5F70">
        <w:rPr>
          <w:rFonts w:cs="Tahoma"/>
        </w:rPr>
        <w:t>.</w:t>
      </w:r>
    </w:p>
    <w:p w:rsidR="008F5F70" w:rsidRPr="008F5F70" w:rsidRDefault="008F5F70" w:rsidP="00801250">
      <w:pPr>
        <w:shd w:val="clear" w:color="auto" w:fill="FFFFFF"/>
        <w:spacing w:after="0"/>
        <w:ind w:right="-58" w:firstLine="567"/>
        <w:jc w:val="both"/>
        <w:rPr>
          <w:rFonts w:cs="Tahoma"/>
        </w:rPr>
      </w:pPr>
      <w:r w:rsidRPr="008F5F70">
        <w:rPr>
          <w:rFonts w:ascii="Arial" w:eastAsia="Times New Roman" w:hAnsi="Arial" w:cs="Arial"/>
          <w:color w:val="3F3F3F"/>
          <w:sz w:val="21"/>
          <w:szCs w:val="21"/>
          <w:lang w:eastAsia="el-GR"/>
        </w:rPr>
        <w:t xml:space="preserve">    </w:t>
      </w:r>
      <w:r w:rsidRPr="008F5F70">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6" w:tgtFrame="_blank" w:history="1">
        <w:r w:rsidRPr="00801250">
          <w:rPr>
            <w:rFonts w:cs="Tahoma"/>
          </w:rPr>
          <w:t>www.emy.gr</w:t>
        </w:r>
      </w:hyperlink>
      <w:r w:rsidRPr="008F5F70">
        <w:rPr>
          <w:rFonts w:cs="Tahoma"/>
        </w:rPr>
        <w:t>.</w:t>
      </w:r>
    </w:p>
    <w:p w:rsidR="00801250" w:rsidRPr="00B80BDC" w:rsidRDefault="008F5F70" w:rsidP="00801250">
      <w:pPr>
        <w:shd w:val="clear" w:color="auto" w:fill="FFFFFF"/>
        <w:spacing w:after="0"/>
        <w:ind w:right="-58" w:firstLine="567"/>
        <w:jc w:val="both"/>
        <w:rPr>
          <w:rFonts w:cs="Tahoma"/>
        </w:rPr>
      </w:pPr>
      <w:r w:rsidRPr="008F5F70">
        <w:rPr>
          <w:rFonts w:cs="Tahoma"/>
        </w:rPr>
        <w:t>     </w:t>
      </w:r>
      <w:r w:rsidR="00801250">
        <w:rPr>
          <w:rFonts w:cs="Tahoma"/>
        </w:rPr>
        <w:t>Παρακαλούνται ο</w:t>
      </w:r>
      <w:r w:rsidR="00801250" w:rsidRPr="00760DE8">
        <w:rPr>
          <w:rFonts w:cs="Tahoma"/>
        </w:rPr>
        <w:t>ι</w:t>
      </w:r>
      <w:r w:rsidR="00801250" w:rsidRPr="00B80BDC">
        <w:rPr>
          <w:rFonts w:cs="Tahoma"/>
        </w:rPr>
        <w:t xml:space="preserve"> πολίτες να είναι ιδιαίτερα προσεκτικοί, </w:t>
      </w:r>
      <w:r w:rsidR="00801250" w:rsidRPr="00801250">
        <w:rPr>
          <w:rFonts w:cs="Tahoma"/>
        </w:rPr>
        <w:t>μεριμνώντας για τη λήψη μέτρων αυτοπροστασίας</w:t>
      </w:r>
      <w:r w:rsidR="00801250" w:rsidRPr="00B80BDC">
        <w:rPr>
          <w:rFonts w:cs="Tahoma"/>
        </w:rPr>
        <w:t xml:space="preserve"> από κινδύνους που προέρχονται από την εκδήλωση των έντονων καιρικών φαινομένων</w:t>
      </w:r>
      <w:r w:rsidR="00801250" w:rsidRPr="00801250">
        <w:rPr>
          <w:rFonts w:cs="Tahoma"/>
        </w:rPr>
        <w:t>.</w:t>
      </w:r>
    </w:p>
    <w:p w:rsidR="008F5F70" w:rsidRPr="008F5F70" w:rsidRDefault="008F5F70" w:rsidP="00801250">
      <w:pPr>
        <w:shd w:val="clear" w:color="auto" w:fill="FFFFFF"/>
        <w:spacing w:after="0"/>
        <w:ind w:right="-58" w:firstLine="567"/>
        <w:jc w:val="both"/>
        <w:rPr>
          <w:rFonts w:cs="Tahoma"/>
        </w:rPr>
      </w:pPr>
      <w:r w:rsidRPr="008F5F70">
        <w:rPr>
          <w:rFonts w:cs="Tahoma"/>
        </w:rPr>
        <w:t>      Ειδικότερα, σε περιοχές όπου </w:t>
      </w:r>
      <w:r w:rsidRPr="00801250">
        <w:rPr>
          <w:rFonts w:cs="Tahoma"/>
        </w:rPr>
        <w:t>προβλέπεται η εκδήλωση έντονων βροχοπτώσεων, καταιγίδων ή θυελλωδών ανέμων</w:t>
      </w:r>
      <w:r w:rsidRPr="008F5F70">
        <w:rPr>
          <w:rFonts w:cs="Tahoma"/>
        </w:rPr>
        <w:t>:</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Να ασφαλίσουν αντικείμενα τα οποία αν παρασυρθούν από τα έντονα καιρικά φαινόμενα ενδέχεται να προκαλέσουν καταστροφές ή τραυματισμούς.</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Να βεβαιωθούν ότι τα λούκια και οι υδρορροές των κατοικιών δεν είναι φραγμένα και λειτουργούν κανονικά.</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 xml:space="preserve">Να αποφεύγουν να διασχίζουν </w:t>
      </w:r>
      <w:proofErr w:type="spellStart"/>
      <w:r w:rsidRPr="008F5F70">
        <w:rPr>
          <w:rFonts w:eastAsia="Times New Roman" w:cs="Arial"/>
          <w:color w:val="3F3F3F"/>
          <w:sz w:val="21"/>
          <w:szCs w:val="21"/>
          <w:lang w:eastAsia="el-GR"/>
        </w:rPr>
        <w:t>χειμάρρους</w:t>
      </w:r>
      <w:proofErr w:type="spellEnd"/>
      <w:r w:rsidRPr="008F5F70">
        <w:rPr>
          <w:rFonts w:eastAsia="Times New Roman" w:cs="Arial"/>
          <w:color w:val="3F3F3F"/>
          <w:sz w:val="21"/>
          <w:szCs w:val="21"/>
          <w:lang w:eastAsia="el-GR"/>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lastRenderedPageBreak/>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8F5F70" w:rsidRPr="008F5F70"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3"/>
          <w:szCs w:val="23"/>
          <w:lang w:eastAsia="el-GR"/>
        </w:rPr>
      </w:pPr>
      <w:r w:rsidRPr="008F5F70">
        <w:rPr>
          <w:rFonts w:eastAsia="Times New Roman" w:cs="Arial"/>
          <w:color w:val="3F3F3F"/>
          <w:sz w:val="21"/>
          <w:szCs w:val="21"/>
          <w:lang w:eastAsia="el-GR"/>
        </w:rPr>
        <w:t>Να ακολουθούν πιστά τις οδηγίες των κατά τόπους αρμοδίων φορέων, όπως Τροχαία κλπ.</w:t>
      </w:r>
    </w:p>
    <w:p w:rsidR="008F5F70" w:rsidRPr="008F5F70" w:rsidRDefault="008F5F70" w:rsidP="008F5F70">
      <w:pPr>
        <w:shd w:val="clear" w:color="auto" w:fill="FFFFFF"/>
        <w:spacing w:after="0" w:line="240" w:lineRule="auto"/>
        <w:jc w:val="both"/>
        <w:rPr>
          <w:rFonts w:eastAsia="Times New Roman" w:cs="Arial"/>
          <w:color w:val="3F3F3F"/>
          <w:sz w:val="23"/>
          <w:szCs w:val="23"/>
          <w:lang w:eastAsia="el-GR"/>
        </w:rPr>
      </w:pPr>
      <w:r w:rsidRPr="008F5F70">
        <w:rPr>
          <w:rFonts w:eastAsia="Times New Roman" w:cs="Arial"/>
          <w:color w:val="3F3F3F"/>
          <w:sz w:val="21"/>
          <w:szCs w:val="21"/>
          <w:lang w:eastAsia="el-GR"/>
        </w:rPr>
        <w:t>     Για πληροφορίες και ανακοινώσεις </w:t>
      </w:r>
      <w:r w:rsidRPr="00801250">
        <w:rPr>
          <w:rFonts w:eastAsia="Times New Roman" w:cs="Arial"/>
          <w:b/>
          <w:bCs/>
          <w:color w:val="3F3F3F"/>
          <w:sz w:val="21"/>
          <w:lang w:eastAsia="el-GR"/>
        </w:rPr>
        <w:t>σχετικά με την επικρατούσα κατάσταση και την βατότητα του οδικού δικτύου</w:t>
      </w:r>
      <w:r w:rsidRPr="008F5F70">
        <w:rPr>
          <w:rFonts w:eastAsia="Times New Roman" w:cs="Arial"/>
          <w:color w:val="3F3F3F"/>
          <w:sz w:val="21"/>
          <w:szCs w:val="21"/>
          <w:lang w:eastAsia="el-GR"/>
        </w:rPr>
        <w:t xml:space="preserve"> λόγω εισροής </w:t>
      </w:r>
      <w:proofErr w:type="spellStart"/>
      <w:r w:rsidRPr="008F5F70">
        <w:rPr>
          <w:rFonts w:eastAsia="Times New Roman" w:cs="Arial"/>
          <w:color w:val="3F3F3F"/>
          <w:sz w:val="21"/>
          <w:szCs w:val="21"/>
          <w:lang w:eastAsia="el-GR"/>
        </w:rPr>
        <w:t>πλημμυρικών</w:t>
      </w:r>
      <w:proofErr w:type="spellEnd"/>
      <w:r w:rsidRPr="008F5F70">
        <w:rPr>
          <w:rFonts w:eastAsia="Times New Roman" w:cs="Arial"/>
          <w:color w:val="3F3F3F"/>
          <w:sz w:val="21"/>
          <w:szCs w:val="21"/>
          <w:lang w:eastAsia="el-GR"/>
        </w:rPr>
        <w:t xml:space="preserve"> υδάτων σε αυτό οι πολίτες μπορούν να επισκεφθούν την ιστοσελίδα της ΕΛ.ΑΣ. </w:t>
      </w:r>
      <w:hyperlink r:id="rId7" w:tgtFrame="_blank" w:history="1">
        <w:r w:rsidRPr="00801250">
          <w:rPr>
            <w:rFonts w:eastAsia="Times New Roman" w:cs="Arial"/>
            <w:color w:val="17498B"/>
            <w:sz w:val="21"/>
            <w:lang w:eastAsia="el-GR"/>
          </w:rPr>
          <w:t>www.astynomia.gr</w:t>
        </w:r>
      </w:hyperlink>
      <w:r w:rsidRPr="008F5F70">
        <w:rPr>
          <w:rFonts w:eastAsia="Times New Roman" w:cs="Arial"/>
          <w:color w:val="3F3F3F"/>
          <w:sz w:val="21"/>
          <w:szCs w:val="21"/>
          <w:lang w:eastAsia="el-GR"/>
        </w:rPr>
        <w:t>.</w:t>
      </w:r>
    </w:p>
    <w:p w:rsidR="008F5F70" w:rsidRPr="008F5F70" w:rsidRDefault="008F5F70" w:rsidP="008F5F70">
      <w:pPr>
        <w:shd w:val="clear" w:color="auto" w:fill="FFFFFF"/>
        <w:spacing w:after="0" w:line="240" w:lineRule="auto"/>
        <w:jc w:val="both"/>
        <w:rPr>
          <w:rFonts w:eastAsia="Times New Roman" w:cs="Arial"/>
          <w:color w:val="3F3F3F"/>
          <w:sz w:val="23"/>
          <w:szCs w:val="23"/>
          <w:lang w:eastAsia="el-GR"/>
        </w:rPr>
      </w:pPr>
      <w:r w:rsidRPr="008F5F70">
        <w:rPr>
          <w:rFonts w:eastAsia="Times New Roman" w:cs="Arial"/>
          <w:color w:val="3F3F3F"/>
          <w:sz w:val="21"/>
          <w:szCs w:val="21"/>
          <w:lang w:eastAsia="el-GR"/>
        </w:rPr>
        <w:t>      Για περισσότερες </w:t>
      </w:r>
      <w:r w:rsidRPr="00801250">
        <w:rPr>
          <w:rFonts w:eastAsia="Times New Roman" w:cs="Arial"/>
          <w:b/>
          <w:bCs/>
          <w:color w:val="3F3F3F"/>
          <w:sz w:val="21"/>
          <w:lang w:eastAsia="el-GR"/>
        </w:rPr>
        <w:t>πληροφορίες και οδηγίες αυτοπροστασίας</w:t>
      </w:r>
      <w:r w:rsidRPr="008F5F70">
        <w:rPr>
          <w:rFonts w:eastAsia="Times New Roman" w:cs="Arial"/>
          <w:color w:val="3F3F3F"/>
          <w:sz w:val="21"/>
          <w:szCs w:val="21"/>
          <w:lang w:eastAsia="el-GR"/>
        </w:rPr>
        <w:t> από τα έντονα καιρικά φαινόμενα, οι πολίτες μπορούν να επισκεφθούν την </w:t>
      </w:r>
      <w:r w:rsidRPr="00801250">
        <w:rPr>
          <w:rFonts w:eastAsia="Times New Roman" w:cs="Arial"/>
          <w:b/>
          <w:bCs/>
          <w:color w:val="3F3F3F"/>
          <w:sz w:val="21"/>
          <w:lang w:eastAsia="el-GR"/>
        </w:rPr>
        <w:t>ιστοσελίδα</w:t>
      </w:r>
      <w:r w:rsidRPr="008F5F70">
        <w:rPr>
          <w:rFonts w:eastAsia="Times New Roman" w:cs="Arial"/>
          <w:color w:val="3F3F3F"/>
          <w:sz w:val="21"/>
          <w:szCs w:val="21"/>
          <w:lang w:eastAsia="el-GR"/>
        </w:rPr>
        <w:t> </w:t>
      </w:r>
      <w:r w:rsidRPr="00801250">
        <w:rPr>
          <w:rFonts w:eastAsia="Times New Roman" w:cs="Arial"/>
          <w:b/>
          <w:bCs/>
          <w:color w:val="3F3F3F"/>
          <w:sz w:val="21"/>
          <w:lang w:eastAsia="el-GR"/>
        </w:rPr>
        <w:t>της Γενικής Γραμματείας Πολιτικής Προστασίας</w:t>
      </w:r>
      <w:r w:rsidRPr="008F5F70">
        <w:rPr>
          <w:rFonts w:eastAsia="Times New Roman" w:cs="Arial"/>
          <w:color w:val="3F3F3F"/>
          <w:sz w:val="21"/>
          <w:szCs w:val="21"/>
          <w:lang w:eastAsia="el-GR"/>
        </w:rPr>
        <w:t> στην ηλεκτρονική διεύθυνση </w:t>
      </w:r>
      <w:hyperlink r:id="rId8" w:history="1">
        <w:r w:rsidRPr="00801250">
          <w:rPr>
            <w:rFonts w:eastAsia="Times New Roman" w:cs="Arial"/>
            <w:color w:val="17498B"/>
            <w:sz w:val="21"/>
            <w:lang w:eastAsia="el-GR"/>
          </w:rPr>
          <w:t>www.civilprotection.gr</w:t>
        </w:r>
      </w:hyperlink>
      <w:r w:rsidRPr="008F5F70">
        <w:rPr>
          <w:rFonts w:eastAsia="Times New Roman" w:cs="Arial"/>
          <w:color w:val="3F3F3F"/>
          <w:sz w:val="21"/>
          <w:szCs w:val="21"/>
          <w:lang w:eastAsia="el-GR"/>
        </w:rPr>
        <w:t>.</w:t>
      </w:r>
    </w:p>
    <w:p w:rsidR="00782A94" w:rsidRPr="00801250" w:rsidRDefault="00782A94"/>
    <w:sectPr w:rsidR="00782A94" w:rsidRPr="00801250" w:rsidSect="00782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541B"/>
    <w:multiLevelType w:val="hybridMultilevel"/>
    <w:tmpl w:val="DCD8CD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20"/>
  <w:characterSpacingControl w:val="doNotCompress"/>
  <w:compat/>
  <w:rsids>
    <w:rsidRoot w:val="008F5F70"/>
    <w:rsid w:val="00354AC2"/>
    <w:rsid w:val="00782A94"/>
    <w:rsid w:val="00801250"/>
    <w:rsid w:val="008F5F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s>
</file>

<file path=word/webSettings.xml><?xml version="1.0" encoding="utf-8"?>
<w:webSettings xmlns:r="http://schemas.openxmlformats.org/officeDocument/2006/relationships" xmlns:w="http://schemas.openxmlformats.org/wordprocessingml/2006/main">
  <w:divs>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el" TargetMode="External"/><Relationship Id="rId3" Type="http://schemas.openxmlformats.org/officeDocument/2006/relationships/settings" Target="settings.xml"/><Relationship Id="rId7" Type="http://schemas.openxmlformats.org/officeDocument/2006/relationships/hyperlink" Target="http://www.astynom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y.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3004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2020-07-06T07:45:00Z</dcterms:created>
  <dcterms:modified xsi:type="dcterms:W3CDTF">2020-07-06T08:02:00Z</dcterms:modified>
</cp:coreProperties>
</file>