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41" w:rsidRPr="009249F6" w:rsidRDefault="00302E41" w:rsidP="00302E41">
      <w:pPr>
        <w:rPr>
          <w:rFonts w:ascii="Palatino Linotype" w:hAnsi="Palatino Linotype"/>
          <w:sz w:val="22"/>
          <w:szCs w:val="22"/>
          <w:lang w:val="en-US"/>
        </w:rPr>
      </w:pPr>
      <w:r w:rsidRPr="009249F6">
        <w:rPr>
          <w:rFonts w:ascii="Palatino Linotype" w:hAnsi="Palatino Linotyp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E41" w:rsidRPr="009249F6" w:rsidRDefault="00302E41" w:rsidP="00302E41">
      <w:pPr>
        <w:rPr>
          <w:rFonts w:ascii="Palatino Linotype" w:hAnsi="Palatino Linotype"/>
          <w:sz w:val="22"/>
          <w:szCs w:val="22"/>
          <w:lang w:val="en-US"/>
        </w:rPr>
      </w:pPr>
    </w:p>
    <w:p w:rsidR="00302E41" w:rsidRPr="009249F6" w:rsidRDefault="00302E41" w:rsidP="00302E41">
      <w:pPr>
        <w:rPr>
          <w:rFonts w:ascii="Palatino Linotype" w:hAnsi="Palatino Linotype"/>
          <w:sz w:val="22"/>
          <w:szCs w:val="22"/>
          <w:lang w:val="en-US"/>
        </w:rPr>
      </w:pPr>
    </w:p>
    <w:tbl>
      <w:tblPr>
        <w:tblStyle w:val="a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602"/>
        <w:gridCol w:w="3651"/>
        <w:gridCol w:w="602"/>
      </w:tblGrid>
      <w:tr w:rsidR="00302E41" w:rsidRPr="009249F6" w:rsidTr="00F34646">
        <w:trPr>
          <w:gridAfter w:val="1"/>
          <w:wAfter w:w="602" w:type="dxa"/>
        </w:trPr>
        <w:tc>
          <w:tcPr>
            <w:tcW w:w="4786" w:type="dxa"/>
          </w:tcPr>
          <w:p w:rsidR="00313AF3" w:rsidRPr="009249F6" w:rsidRDefault="00313AF3" w:rsidP="00313AF3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>ΕΛΛΗΝΙΚΗ ΔΗΜΟΚΡΑΤΙΑ</w:t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</w:p>
          <w:p w:rsidR="00313AF3" w:rsidRPr="009249F6" w:rsidRDefault="00313AF3" w:rsidP="00313AF3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ΝΟΜΟΣ ΛΑΚΩΝΙΑΣ</w:t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</w:p>
          <w:p w:rsidR="00313AF3" w:rsidRPr="009249F6" w:rsidRDefault="00313AF3" w:rsidP="00313AF3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>ΔΗΜΟΣ ΕΥΡΩΤΑ</w:t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</w:p>
          <w:p w:rsidR="00313AF3" w:rsidRPr="009249F6" w:rsidRDefault="00313AF3" w:rsidP="00313AF3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ab/>
            </w:r>
          </w:p>
          <w:p w:rsidR="00313AF3" w:rsidRPr="009249F6" w:rsidRDefault="00313AF3" w:rsidP="0031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9249F6">
              <w:rPr>
                <w:rFonts w:ascii="Palatino Linotype" w:hAnsi="Palatino Linotype"/>
                <w:sz w:val="22"/>
                <w:szCs w:val="22"/>
              </w:rPr>
              <w:t>Ταχ</w:t>
            </w:r>
            <w:proofErr w:type="spellEnd"/>
            <w:r w:rsidRPr="009249F6">
              <w:rPr>
                <w:rFonts w:ascii="Palatino Linotype" w:hAnsi="Palatino Linotype"/>
                <w:sz w:val="22"/>
                <w:szCs w:val="22"/>
              </w:rPr>
              <w:t>. Δ/</w:t>
            </w:r>
            <w:proofErr w:type="spellStart"/>
            <w:r w:rsidRPr="009249F6">
              <w:rPr>
                <w:rFonts w:ascii="Palatino Linotype" w:hAnsi="Palatino Linotype"/>
                <w:sz w:val="22"/>
                <w:szCs w:val="22"/>
              </w:rPr>
              <w:t>νση</w:t>
            </w:r>
            <w:proofErr w:type="spellEnd"/>
            <w:r w:rsidRPr="009249F6">
              <w:rPr>
                <w:rFonts w:ascii="Palatino Linotype" w:hAnsi="Palatino Linotype"/>
                <w:sz w:val="22"/>
                <w:szCs w:val="22"/>
              </w:rPr>
              <w:t xml:space="preserve"> :  Ι. </w:t>
            </w:r>
            <w:proofErr w:type="spellStart"/>
            <w:r w:rsidRPr="009249F6">
              <w:rPr>
                <w:rFonts w:ascii="Palatino Linotype" w:hAnsi="Palatino Linotype"/>
                <w:sz w:val="22"/>
                <w:szCs w:val="22"/>
              </w:rPr>
              <w:t>Λιναρδάκου</w:t>
            </w:r>
            <w:proofErr w:type="spellEnd"/>
            <w:r w:rsidRPr="009249F6">
              <w:rPr>
                <w:rFonts w:ascii="Palatino Linotype" w:hAnsi="Palatino Linotype"/>
                <w:sz w:val="22"/>
                <w:szCs w:val="22"/>
              </w:rPr>
              <w:t xml:space="preserve"> 5</w:t>
            </w:r>
          </w:p>
          <w:p w:rsidR="00313AF3" w:rsidRPr="009249F6" w:rsidRDefault="00313AF3" w:rsidP="0031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sz w:val="22"/>
                <w:szCs w:val="22"/>
              </w:rPr>
              <w:t xml:space="preserve">Σκάλα Λακωνίας, </w:t>
            </w:r>
          </w:p>
          <w:p w:rsidR="00313AF3" w:rsidRPr="009249F6" w:rsidRDefault="00313AF3" w:rsidP="0031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9249F6">
              <w:rPr>
                <w:rFonts w:ascii="Palatino Linotype" w:hAnsi="Palatino Linotype"/>
                <w:sz w:val="22"/>
                <w:szCs w:val="22"/>
              </w:rPr>
              <w:t>Ταχ</w:t>
            </w:r>
            <w:proofErr w:type="spellEnd"/>
            <w:r w:rsidRPr="009249F6">
              <w:rPr>
                <w:rFonts w:ascii="Palatino Linotype" w:hAnsi="Palatino Linotype"/>
                <w:sz w:val="22"/>
                <w:szCs w:val="22"/>
              </w:rPr>
              <w:t>. Κωδ.: 23051</w:t>
            </w:r>
            <w:r w:rsidRPr="009249F6">
              <w:rPr>
                <w:rFonts w:ascii="Palatino Linotype" w:hAnsi="Palatino Linotype"/>
                <w:sz w:val="22"/>
                <w:szCs w:val="22"/>
              </w:rPr>
              <w:tab/>
              <w:t xml:space="preserve">     </w:t>
            </w:r>
          </w:p>
          <w:p w:rsidR="00313AF3" w:rsidRPr="009249F6" w:rsidRDefault="00313AF3" w:rsidP="0031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9249F6">
              <w:rPr>
                <w:rFonts w:ascii="Palatino Linotype" w:hAnsi="Palatino Linotype"/>
                <w:sz w:val="22"/>
                <w:szCs w:val="22"/>
              </w:rPr>
              <w:t>Τηλ</w:t>
            </w:r>
            <w:proofErr w:type="spellEnd"/>
            <w:r w:rsidRPr="009249F6">
              <w:rPr>
                <w:rFonts w:ascii="Palatino Linotype" w:hAnsi="Palatino Linotype"/>
                <w:sz w:val="22"/>
                <w:szCs w:val="22"/>
              </w:rPr>
              <w:t xml:space="preserve">. : 2735 360036                        </w:t>
            </w:r>
            <w:r w:rsidRPr="009249F6">
              <w:rPr>
                <w:rFonts w:ascii="Palatino Linotype" w:hAnsi="Palatino Linotype"/>
                <w:sz w:val="22"/>
                <w:szCs w:val="22"/>
              </w:rPr>
              <w:tab/>
              <w:t xml:space="preserve">                              </w:t>
            </w:r>
          </w:p>
          <w:p w:rsidR="00313AF3" w:rsidRPr="009249F6" w:rsidRDefault="00313AF3" w:rsidP="0031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>Fax: 2735 360033</w:t>
            </w: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ab/>
            </w:r>
          </w:p>
          <w:p w:rsidR="00313AF3" w:rsidRPr="009249F6" w:rsidRDefault="00313AF3" w:rsidP="00313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>Email:  info@eurota.gr</w:t>
            </w: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ab/>
              <w:t xml:space="preserve">                                         </w:t>
            </w:r>
          </w:p>
          <w:p w:rsidR="00302E41" w:rsidRPr="009249F6" w:rsidRDefault="00313AF3" w:rsidP="00313AF3">
            <w:pPr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</w:pP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ab/>
            </w: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ab/>
            </w: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ab/>
            </w:r>
            <w:r w:rsidRPr="009249F6">
              <w:rPr>
                <w:rFonts w:ascii="Palatino Linotype" w:hAnsi="Palatino Linotype"/>
                <w:sz w:val="22"/>
                <w:szCs w:val="22"/>
                <w:lang w:val="en-US"/>
              </w:rPr>
              <w:tab/>
            </w:r>
          </w:p>
        </w:tc>
        <w:tc>
          <w:tcPr>
            <w:tcW w:w="4253" w:type="dxa"/>
            <w:gridSpan w:val="2"/>
          </w:tcPr>
          <w:p w:rsidR="00313AF3" w:rsidRPr="009249F6" w:rsidRDefault="00313AF3" w:rsidP="00F34646">
            <w:pPr>
              <w:ind w:left="-71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8624FD"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>Σκάλα, 12-09</w:t>
            </w: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>-2019</w:t>
            </w:r>
          </w:p>
          <w:p w:rsidR="00313AF3" w:rsidRPr="009249F6" w:rsidRDefault="008624FD" w:rsidP="00F34646">
            <w:pPr>
              <w:ind w:left="-71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>Αρ.Πρωτ.:</w:t>
            </w:r>
            <w:r w:rsidR="00D226E2">
              <w:rPr>
                <w:rFonts w:ascii="Palatino Linotype" w:hAnsi="Palatino Linotype"/>
                <w:b/>
                <w:bCs/>
                <w:sz w:val="22"/>
                <w:szCs w:val="22"/>
              </w:rPr>
              <w:t>14032</w:t>
            </w:r>
          </w:p>
          <w:p w:rsidR="00313AF3" w:rsidRPr="009249F6" w:rsidRDefault="00313AF3" w:rsidP="00F34646">
            <w:pPr>
              <w:ind w:left="-71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7C12C0" w:rsidRPr="009249F6" w:rsidRDefault="00313AF3" w:rsidP="00F34646">
            <w:pPr>
              <w:ind w:left="176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/>
                <w:bCs/>
                <w:sz w:val="22"/>
                <w:szCs w:val="22"/>
              </w:rPr>
              <w:t>ΠΡΟΣ:</w:t>
            </w:r>
          </w:p>
          <w:p w:rsidR="00302E41" w:rsidRPr="009249F6" w:rsidRDefault="008624FD" w:rsidP="00850AAD">
            <w:pPr>
              <w:ind w:left="176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249F6">
              <w:rPr>
                <w:rFonts w:ascii="Palatino Linotype" w:hAnsi="Palatino Linotype"/>
                <w:bCs/>
                <w:sz w:val="22"/>
                <w:szCs w:val="22"/>
              </w:rPr>
              <w:t>Όπως Πίνακας Αποδεκτών</w:t>
            </w:r>
            <w:r w:rsidR="00850AAD" w:rsidRPr="009249F6">
              <w:rPr>
                <w:rFonts w:ascii="Palatino Linotype" w:hAnsi="Palatino Linotype"/>
                <w:bCs/>
                <w:sz w:val="22"/>
                <w:szCs w:val="22"/>
              </w:rPr>
              <w:t xml:space="preserve"> </w:t>
            </w:r>
          </w:p>
        </w:tc>
      </w:tr>
      <w:tr w:rsidR="00302E41" w:rsidRPr="009249F6" w:rsidTr="00F34646">
        <w:tc>
          <w:tcPr>
            <w:tcW w:w="5388" w:type="dxa"/>
            <w:gridSpan w:val="2"/>
          </w:tcPr>
          <w:p w:rsidR="00302E41" w:rsidRPr="009249F6" w:rsidRDefault="009249F6" w:rsidP="00EC4D76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253" w:type="dxa"/>
            <w:gridSpan w:val="2"/>
          </w:tcPr>
          <w:p w:rsidR="00577746" w:rsidRDefault="00577746" w:rsidP="009249F6">
            <w:pPr>
              <w:pStyle w:val="a4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  <w:p w:rsidR="009249F6" w:rsidRPr="009249F6" w:rsidRDefault="009249F6" w:rsidP="009249F6">
            <w:pPr>
              <w:pStyle w:val="a4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</w:tr>
    </w:tbl>
    <w:p w:rsidR="00302E41" w:rsidRDefault="008624FD" w:rsidP="00352D16">
      <w:pPr>
        <w:jc w:val="center"/>
        <w:rPr>
          <w:rFonts w:ascii="Palatino Linotype" w:hAnsi="Palatino Linotype"/>
          <w:b/>
          <w:bCs/>
        </w:rPr>
      </w:pPr>
      <w:r w:rsidRPr="009249F6">
        <w:rPr>
          <w:rFonts w:ascii="Palatino Linotype" w:hAnsi="Palatino Linotype"/>
          <w:b/>
          <w:bCs/>
        </w:rPr>
        <w:t xml:space="preserve">Ανοικτή Πρόσκληση για Σύσταση Επιτροπής Διαβούλευσης Δήμου Ευρώτα </w:t>
      </w:r>
    </w:p>
    <w:p w:rsidR="009249F6" w:rsidRDefault="009249F6" w:rsidP="00352D16">
      <w:pPr>
        <w:jc w:val="center"/>
        <w:rPr>
          <w:rFonts w:ascii="Palatino Linotype" w:hAnsi="Palatino Linotype"/>
          <w:b/>
          <w:bCs/>
        </w:rPr>
      </w:pPr>
    </w:p>
    <w:p w:rsidR="009249F6" w:rsidRPr="009249F6" w:rsidRDefault="009249F6" w:rsidP="00352D1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**********************</w:t>
      </w:r>
    </w:p>
    <w:p w:rsidR="008624FD" w:rsidRPr="009249F6" w:rsidRDefault="008624FD" w:rsidP="00352D16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8624FD" w:rsidRPr="009249F6" w:rsidRDefault="00302E41" w:rsidP="008624FD">
      <w:pPr>
        <w:pStyle w:val="Web"/>
        <w:shd w:val="clear" w:color="auto" w:fill="FFFFFF"/>
        <w:spacing w:before="0" w:beforeAutospacing="0" w:afterAutospacing="0"/>
        <w:rPr>
          <w:rFonts w:ascii="Palatino Linotype" w:hAnsi="Palatino Linotype" w:cs="Helvetica"/>
          <w:color w:val="000000"/>
          <w:sz w:val="22"/>
          <w:szCs w:val="22"/>
        </w:rPr>
      </w:pPr>
      <w:r w:rsidRPr="009249F6">
        <w:rPr>
          <w:rFonts w:ascii="Palatino Linotype" w:hAnsi="Palatino Linotype"/>
          <w:b/>
          <w:bCs/>
          <w:sz w:val="22"/>
          <w:szCs w:val="22"/>
        </w:rPr>
        <w:tab/>
      </w:r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>Σε εφαρμογή του άρθρου 76 «Δημοτική Επιτροπή Διαβούλευσης» του Ν.3852/2010 «Νέα Αρχιτεκτονική της Αυτοδιοίκησης και Αποκεντρωμένης Διοίκησης – Πρόγραμμα Καλλικράτης» (ΦΕΚ 87/Α/07-06-2010)</w:t>
      </w:r>
      <w:r w:rsidR="00764606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, όπως αντικαταστάθηκε </w:t>
      </w:r>
      <w:r w:rsidR="004B11B9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και ισχύει </w:t>
      </w:r>
      <w:r w:rsidR="00764606" w:rsidRPr="009249F6">
        <w:rPr>
          <w:rFonts w:ascii="Palatino Linotype" w:hAnsi="Palatino Linotype" w:cs="Helvetica"/>
          <w:color w:val="000000"/>
          <w:sz w:val="22"/>
          <w:szCs w:val="22"/>
        </w:rPr>
        <w:t>με το άρθρο 78 του Ν4555/2018, ο Δήμος Ευρώτα</w:t>
      </w:r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 θα προβεί στη συγκρότηση της Δημοτικής Επιτροπής Διαβούλευσης.</w:t>
      </w:r>
    </w:p>
    <w:p w:rsidR="008624FD" w:rsidRPr="009249F6" w:rsidRDefault="00764606" w:rsidP="008624FD">
      <w:pPr>
        <w:pStyle w:val="Web"/>
        <w:shd w:val="clear" w:color="auto" w:fill="FFFFFF"/>
        <w:spacing w:before="0" w:beforeAutospacing="0" w:afterAutospacing="0"/>
        <w:rPr>
          <w:rFonts w:ascii="Palatino Linotype" w:hAnsi="Palatino Linotype" w:cs="Helvetica"/>
          <w:color w:val="000000"/>
          <w:sz w:val="22"/>
          <w:szCs w:val="22"/>
        </w:rPr>
      </w:pPr>
      <w:r w:rsidRPr="009249F6">
        <w:rPr>
          <w:rFonts w:ascii="Palatino Linotype" w:hAnsi="Palatino Linotype" w:cs="Helvetica"/>
          <w:color w:val="000000"/>
          <w:sz w:val="22"/>
          <w:szCs w:val="22"/>
        </w:rPr>
        <w:tab/>
      </w:r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Πρόκειται για όργανο </w:t>
      </w:r>
      <w:r w:rsidR="009249F6">
        <w:rPr>
          <w:rFonts w:ascii="Palatino Linotype" w:hAnsi="Palatino Linotype" w:cs="Helvetica"/>
          <w:color w:val="000000"/>
          <w:sz w:val="22"/>
          <w:szCs w:val="22"/>
        </w:rPr>
        <w:t>με συμβουλευτικές αρμοδιότητες,</w:t>
      </w:r>
      <w:r w:rsidR="009249F6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  που αναδεικνύει  τη συμμετοχή φορέων και πολιτών στις διαδικασίες προγραμματισμού του Δήμου</w:t>
      </w:r>
      <w:r w:rsidR="009249F6">
        <w:rPr>
          <w:rFonts w:ascii="Palatino Linotype" w:hAnsi="Palatino Linotype" w:cs="Helvetica"/>
          <w:color w:val="000000"/>
          <w:sz w:val="22"/>
          <w:szCs w:val="22"/>
        </w:rPr>
        <w:t>. Πιο συγκεκριμένα</w:t>
      </w:r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>:</w:t>
      </w:r>
    </w:p>
    <w:p w:rsidR="008624FD" w:rsidRPr="009249F6" w:rsidRDefault="008624FD" w:rsidP="008624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Palatino Linotype" w:hAnsi="Palatino Linotype" w:cs="Helvetica"/>
          <w:color w:val="000000"/>
          <w:sz w:val="22"/>
          <w:szCs w:val="22"/>
        </w:rPr>
      </w:pPr>
      <w:r w:rsidRPr="009249F6">
        <w:rPr>
          <w:rFonts w:ascii="Palatino Linotype" w:hAnsi="Palatino Linotype" w:cs="Helvetica"/>
          <w:color w:val="000000"/>
          <w:sz w:val="22"/>
          <w:szCs w:val="22"/>
        </w:rPr>
        <w:t>Γνωμοδοτεί στο δημοτικό συμβούλιο σχετικά με τα αναπτυξιακά προγράμματα και τα προγράμματα δράσης του Δήμου, το επιχειρησιακό πρόγραμμα και το τεχνικό πρόγραμμα του δήμου.</w:t>
      </w:r>
    </w:p>
    <w:p w:rsidR="008624FD" w:rsidRPr="009249F6" w:rsidRDefault="008624FD" w:rsidP="008624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Palatino Linotype" w:hAnsi="Palatino Linotype" w:cs="Helvetica"/>
          <w:color w:val="000000"/>
          <w:sz w:val="22"/>
          <w:szCs w:val="22"/>
        </w:rPr>
      </w:pPr>
      <w:r w:rsidRPr="009249F6">
        <w:rPr>
          <w:rFonts w:ascii="Palatino Linotype" w:hAnsi="Palatino Linotype" w:cs="Helvetica"/>
          <w:color w:val="000000"/>
          <w:sz w:val="22"/>
          <w:szCs w:val="22"/>
        </w:rPr>
        <w:t>Γνωμοδοτεί για θέματα γενικότερου τοπικού ενδιαφέροντος, που παραπέ</w:t>
      </w:r>
      <w:r w:rsidR="009249F6">
        <w:rPr>
          <w:rFonts w:ascii="Palatino Linotype" w:hAnsi="Palatino Linotype" w:cs="Helvetica"/>
          <w:color w:val="000000"/>
          <w:sz w:val="22"/>
          <w:szCs w:val="22"/>
        </w:rPr>
        <w:t>μ</w:t>
      </w:r>
      <w:r w:rsidRPr="009249F6">
        <w:rPr>
          <w:rFonts w:ascii="Palatino Linotype" w:hAnsi="Palatino Linotype" w:cs="Helvetica"/>
          <w:color w:val="000000"/>
          <w:sz w:val="22"/>
          <w:szCs w:val="22"/>
        </w:rPr>
        <w:t>πονται σε αυτή από το δημοτικό συμβούλιο ή τον δήμαρχο.</w:t>
      </w:r>
    </w:p>
    <w:p w:rsidR="008624FD" w:rsidRPr="009249F6" w:rsidRDefault="008624FD" w:rsidP="008624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Palatino Linotype" w:hAnsi="Palatino Linotype" w:cs="Helvetica"/>
          <w:color w:val="000000"/>
          <w:sz w:val="22"/>
          <w:szCs w:val="22"/>
        </w:rPr>
      </w:pPr>
      <w:r w:rsidRPr="009249F6">
        <w:rPr>
          <w:rFonts w:ascii="Palatino Linotype" w:hAnsi="Palatino Linotype" w:cs="Helvetica"/>
          <w:color w:val="000000"/>
          <w:sz w:val="22"/>
          <w:szCs w:val="22"/>
        </w:rPr>
        <w:t>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αυτών.</w:t>
      </w:r>
    </w:p>
    <w:p w:rsidR="008624FD" w:rsidRPr="00577B0B" w:rsidRDefault="008624FD" w:rsidP="008624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Palatino Linotype" w:hAnsi="Palatino Linotype" w:cs="Helvetica"/>
          <w:color w:val="000000"/>
          <w:sz w:val="22"/>
          <w:szCs w:val="22"/>
        </w:rPr>
      </w:pPr>
      <w:r w:rsidRPr="009249F6">
        <w:rPr>
          <w:rFonts w:ascii="Palatino Linotype" w:hAnsi="Palatino Linotype" w:cs="Helvetica"/>
          <w:color w:val="000000"/>
          <w:sz w:val="22"/>
          <w:szCs w:val="22"/>
        </w:rPr>
        <w:t>Δύναται να διατυπώνει παρατηρήσεις επί του περιεχομένου των κανονιστικού χαρακτήρα αποφάσεων οι οποίες εκδίδονται σύμφωνα με το άρθρο 79 του Κ.Δ.</w:t>
      </w:r>
      <w:r w:rsidRPr="00577B0B">
        <w:rPr>
          <w:rFonts w:ascii="Palatino Linotype" w:hAnsi="Palatino Linotype" w:cs="Helvetica"/>
          <w:color w:val="000000"/>
          <w:sz w:val="22"/>
          <w:szCs w:val="22"/>
        </w:rPr>
        <w:t>Κ.</w:t>
      </w:r>
    </w:p>
    <w:p w:rsidR="00EB0DD5" w:rsidRPr="00577B0B" w:rsidRDefault="00EB0DD5" w:rsidP="008624F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/>
          <w:sz w:val="22"/>
          <w:szCs w:val="22"/>
        </w:rPr>
        <w:t xml:space="preserve"> Μπορεί να εισηγείται στο δημοτικό συμβούλιο τη διεξαγωγή δημοτικού δημοψηφίσματος.</w:t>
      </w:r>
    </w:p>
    <w:p w:rsidR="00EB0DD5" w:rsidRPr="00577B0B" w:rsidRDefault="00EB0DD5" w:rsidP="009249F6">
      <w:pPr>
        <w:numPr>
          <w:ilvl w:val="0"/>
          <w:numId w:val="4"/>
        </w:numPr>
        <w:shd w:val="clear" w:color="auto" w:fill="FFFFFF"/>
        <w:spacing w:after="100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/>
          <w:sz w:val="22"/>
          <w:szCs w:val="22"/>
        </w:rPr>
        <w:t xml:space="preserve"> Διατυπώνει απλή γνώμη επί του προσχεδίου του προϋπολογισμού, σύμφωνα με την παρ. 5 του άρθρου 77 του ν. 4172/2013 (Α΄ 167).</w:t>
      </w:r>
    </w:p>
    <w:p w:rsidR="00EB0DD5" w:rsidRPr="008B47A7" w:rsidRDefault="00C97D3F" w:rsidP="00EB0DD5">
      <w:pPr>
        <w:shd w:val="clear" w:color="auto" w:fill="FFFFFF"/>
        <w:spacing w:after="100"/>
        <w:ind w:left="720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ab/>
      </w:r>
    </w:p>
    <w:p w:rsidR="004B11B9" w:rsidRPr="00577B0B" w:rsidRDefault="00EB0DD5" w:rsidP="00EB0DD5">
      <w:pPr>
        <w:shd w:val="clear" w:color="auto" w:fill="FFFFFF"/>
        <w:spacing w:after="100"/>
        <w:ind w:left="720"/>
        <w:rPr>
          <w:rStyle w:val="a5"/>
          <w:rFonts w:ascii="Palatino Linotype" w:hAnsi="Palatino Linotype" w:cs="Helvetica"/>
          <w:b w:val="0"/>
          <w:bCs w:val="0"/>
          <w:color w:val="000000"/>
          <w:sz w:val="22"/>
          <w:szCs w:val="22"/>
        </w:rPr>
      </w:pPr>
      <w:r w:rsidRPr="008B47A7">
        <w:rPr>
          <w:rFonts w:ascii="Palatino Linotype" w:hAnsi="Palatino Linotype" w:cs="Helvetica"/>
          <w:color w:val="000000"/>
          <w:sz w:val="22"/>
          <w:szCs w:val="22"/>
        </w:rPr>
        <w:tab/>
      </w:r>
      <w:r w:rsidR="009249F6" w:rsidRPr="00577B0B">
        <w:rPr>
          <w:rFonts w:ascii="Palatino Linotype" w:hAnsi="Palatino Linotype" w:cs="Helvetica"/>
          <w:color w:val="000000"/>
          <w:sz w:val="22"/>
          <w:szCs w:val="22"/>
        </w:rPr>
        <w:t>Στα πλαίσια αυτά καλούνται :</w:t>
      </w:r>
    </w:p>
    <w:p w:rsidR="004B11B9" w:rsidRPr="00577B0B" w:rsidRDefault="009249F6" w:rsidP="009249F6">
      <w:pPr>
        <w:shd w:val="clear" w:color="auto" w:fill="FFFFFF"/>
        <w:spacing w:line="408" w:lineRule="atLeast"/>
        <w:textAlignment w:val="baseline"/>
        <w:rPr>
          <w:rFonts w:ascii="Palatino Linotype" w:hAnsi="Palatino Linotype" w:cs="Helvetica"/>
          <w:color w:val="000000" w:themeColor="text1"/>
          <w:sz w:val="22"/>
          <w:szCs w:val="22"/>
        </w:rPr>
      </w:pPr>
      <w:r w:rsidRPr="00577B0B">
        <w:rPr>
          <w:rStyle w:val="a5"/>
          <w:rFonts w:ascii="Palatino Linotype" w:hAnsi="Palatino Linotype" w:cs="Helvetica"/>
          <w:bCs w:val="0"/>
          <w:color w:val="000000"/>
          <w:sz w:val="22"/>
          <w:szCs w:val="22"/>
          <w:bdr w:val="none" w:sz="0" w:space="0" w:color="auto" w:frame="1"/>
        </w:rPr>
        <w:lastRenderedPageBreak/>
        <w:t>1</w:t>
      </w:r>
      <w:r w:rsidRPr="00577B0B">
        <w:rPr>
          <w:rStyle w:val="a5"/>
          <w:rFonts w:ascii="Palatino Linotype" w:hAnsi="Palatino Linotype" w:cs="Helvetica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4B11B9" w:rsidRPr="00577B0B">
        <w:rPr>
          <w:rStyle w:val="a5"/>
          <w:rFonts w:ascii="Palatino Linotype" w:hAnsi="Palatino Linotype" w:cs="Helvetica"/>
          <w:color w:val="000000" w:themeColor="text1"/>
          <w:sz w:val="22"/>
          <w:szCs w:val="22"/>
          <w:bdr w:val="none" w:sz="0" w:space="0" w:color="auto" w:frame="1"/>
        </w:rPr>
        <w:t xml:space="preserve">Οι φορείς που υφίστανται και </w:t>
      </w:r>
      <w:r w:rsidRPr="00577B0B">
        <w:rPr>
          <w:rStyle w:val="a5"/>
          <w:rFonts w:ascii="Palatino Linotype" w:hAnsi="Palatino Linotype" w:cs="Helvetica"/>
          <w:color w:val="000000" w:themeColor="text1"/>
          <w:sz w:val="22"/>
          <w:szCs w:val="22"/>
          <w:bdr w:val="none" w:sz="0" w:space="0" w:color="auto" w:frame="1"/>
        </w:rPr>
        <w:t>δρουν</w:t>
      </w:r>
      <w:r w:rsidR="004B11B9" w:rsidRPr="00577B0B">
        <w:rPr>
          <w:rStyle w:val="a5"/>
          <w:rFonts w:ascii="Palatino Linotype" w:hAnsi="Palatino Linotype" w:cs="Helvetica"/>
          <w:color w:val="000000" w:themeColor="text1"/>
          <w:sz w:val="22"/>
          <w:szCs w:val="22"/>
          <w:bdr w:val="none" w:sz="0" w:space="0" w:color="auto" w:frame="1"/>
        </w:rPr>
        <w:t xml:space="preserve"> στο Δήμο </w:t>
      </w:r>
      <w:r w:rsidRPr="00577B0B">
        <w:rPr>
          <w:rStyle w:val="a5"/>
          <w:rFonts w:ascii="Palatino Linotype" w:hAnsi="Palatino Linotype" w:cs="Helvetica"/>
          <w:color w:val="000000" w:themeColor="text1"/>
          <w:sz w:val="22"/>
          <w:szCs w:val="22"/>
          <w:bdr w:val="none" w:sz="0" w:space="0" w:color="auto" w:frame="1"/>
        </w:rPr>
        <w:t>Ευρώτα</w:t>
      </w:r>
      <w:r w:rsidR="004B11B9" w:rsidRPr="00577B0B">
        <w:rPr>
          <w:rFonts w:ascii="Palatino Linotype" w:hAnsi="Palatino Linotype" w:cs="Helvetica"/>
          <w:color w:val="000000" w:themeColor="text1"/>
          <w:sz w:val="22"/>
          <w:szCs w:val="22"/>
        </w:rPr>
        <w:t> και συγκεκριμένα :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α) Οι τοπικοί εμπορικοί και επαγγελματικοί σύλλογοι και οργανώσεις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β) Οι επιστημονικοί σύλλογοι και φορείς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γ) Οι τοπικές οργανώσεις εργαζομένων και εργοδοτών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δ)  Οι σύλλογοι εργαζομένων στο Δήμο και τα Νομικά Πρόσωπα του Δήμου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ε) Οι ενώσεις και σύλλογοι γονέων και κηδεμόνων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στ) Οι αθλητικοί και πολιτιστικοί σύλλογοι</w:t>
      </w:r>
    </w:p>
    <w:p w:rsidR="004B11B9" w:rsidRPr="00577B0B" w:rsidRDefault="004B11B9" w:rsidP="004B11B9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ζ) Τα τοπικά συμβούλια νέων</w:t>
      </w:r>
    </w:p>
    <w:p w:rsidR="009249F6" w:rsidRPr="008B47A7" w:rsidRDefault="004B11B9" w:rsidP="009249F6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 w:cs="Helvetica"/>
          <w:color w:val="000000"/>
          <w:sz w:val="22"/>
          <w:szCs w:val="22"/>
        </w:rPr>
        <w:t>η) Οι εθελοντικές οργανώσεις και φορείς της κοινωνίας των πολιτών</w:t>
      </w:r>
    </w:p>
    <w:p w:rsidR="00577B0B" w:rsidRPr="008B47A7" w:rsidRDefault="00577B0B" w:rsidP="009249F6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color w:val="000000"/>
          <w:sz w:val="22"/>
          <w:szCs w:val="22"/>
        </w:rPr>
      </w:pPr>
      <w:r w:rsidRPr="00577B0B">
        <w:rPr>
          <w:rFonts w:ascii="Palatino Linotype" w:hAnsi="Palatino Linotype"/>
          <w:sz w:val="22"/>
          <w:szCs w:val="22"/>
        </w:rPr>
        <w:t>ι) δημότες.</w:t>
      </w:r>
    </w:p>
    <w:p w:rsidR="004B11B9" w:rsidRDefault="009249F6" w:rsidP="009249F6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b/>
          <w:color w:val="000000"/>
          <w:sz w:val="22"/>
          <w:szCs w:val="22"/>
          <w:lang w:val="en-US"/>
        </w:rPr>
      </w:pPr>
      <w:r>
        <w:rPr>
          <w:rStyle w:val="a5"/>
          <w:rFonts w:ascii="Palatino Linotype" w:hAnsi="Palatino Linotype" w:cs="Helvetica"/>
          <w:sz w:val="22"/>
          <w:szCs w:val="22"/>
          <w:bdr w:val="none" w:sz="0" w:space="0" w:color="auto" w:frame="1"/>
        </w:rPr>
        <w:t xml:space="preserve">2. </w:t>
      </w:r>
      <w:r w:rsidR="004B11B9" w:rsidRPr="009249F6">
        <w:rPr>
          <w:rStyle w:val="a5"/>
          <w:rFonts w:ascii="Palatino Linotype" w:hAnsi="Palatino Linotype" w:cs="Helvetica"/>
          <w:sz w:val="22"/>
          <w:szCs w:val="22"/>
          <w:bdr w:val="none" w:sz="0" w:space="0" w:color="auto" w:frame="1"/>
        </w:rPr>
        <w:t>Οι Δη</w:t>
      </w:r>
      <w:r w:rsidRPr="009249F6">
        <w:rPr>
          <w:rStyle w:val="a5"/>
          <w:rFonts w:ascii="Palatino Linotype" w:hAnsi="Palatino Linotype" w:cs="Helvetica"/>
          <w:sz w:val="22"/>
          <w:szCs w:val="22"/>
          <w:bdr w:val="none" w:sz="0" w:space="0" w:color="auto" w:frame="1"/>
        </w:rPr>
        <w:t xml:space="preserve">μότες και Δημότισσες Δήμου Ευρώτα, οι οποίοι είναι </w:t>
      </w:r>
      <w:r w:rsidR="004B11B9" w:rsidRPr="009249F6">
        <w:rPr>
          <w:rStyle w:val="a5"/>
          <w:rFonts w:ascii="Palatino Linotype" w:hAnsi="Palatino Linotype" w:cs="Helvetica"/>
          <w:sz w:val="22"/>
          <w:szCs w:val="22"/>
          <w:bdr w:val="none" w:sz="0" w:space="0" w:color="auto" w:frame="1"/>
        </w:rPr>
        <w:t xml:space="preserve"> εγγεγραμμένοι στους εκλογικούς και ειδικούς εκλογικούς καταλόγους</w:t>
      </w:r>
      <w:r w:rsidRPr="009249F6">
        <w:rPr>
          <w:rStyle w:val="a5"/>
          <w:rFonts w:ascii="Palatino Linotype" w:hAnsi="Palatino Linotype" w:cs="Helvetica"/>
          <w:color w:val="0B3C5D"/>
          <w:sz w:val="22"/>
          <w:szCs w:val="22"/>
          <w:bdr w:val="none" w:sz="0" w:space="0" w:color="auto" w:frame="1"/>
        </w:rPr>
        <w:t xml:space="preserve"> </w:t>
      </w:r>
      <w:r w:rsidR="004B11B9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να εκφράσουν </w:t>
      </w:r>
      <w:r w:rsidR="004B11B9" w:rsidRPr="009249F6">
        <w:rPr>
          <w:rFonts w:ascii="Palatino Linotype" w:hAnsi="Palatino Linotype" w:cs="Helvetica"/>
          <w:b/>
          <w:color w:val="000000"/>
          <w:sz w:val="22"/>
          <w:szCs w:val="22"/>
        </w:rPr>
        <w:t>εγγράφως</w:t>
      </w:r>
      <w:r w:rsidR="004B11B9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 τη βούλησή τους  για τη συμμετοχή τους στη </w:t>
      </w:r>
      <w:r w:rsidR="004B11B9" w:rsidRPr="009249F6">
        <w:rPr>
          <w:rStyle w:val="a5"/>
          <w:rFonts w:ascii="Palatino Linotype" w:hAnsi="Palatino Linotype" w:cs="Helvetica"/>
          <w:sz w:val="22"/>
          <w:szCs w:val="22"/>
          <w:bdr w:val="none" w:sz="0" w:space="0" w:color="auto" w:frame="1"/>
        </w:rPr>
        <w:t xml:space="preserve">Δημοτική Επιτροπή Διαβούλευσης του Δήμου </w:t>
      </w:r>
      <w:r w:rsidRPr="009249F6">
        <w:rPr>
          <w:rStyle w:val="a5"/>
          <w:rFonts w:ascii="Palatino Linotype" w:hAnsi="Palatino Linotype" w:cs="Helvetica"/>
          <w:sz w:val="22"/>
          <w:szCs w:val="22"/>
          <w:bdr w:val="none" w:sz="0" w:space="0" w:color="auto" w:frame="1"/>
        </w:rPr>
        <w:t>Ευρώτα</w:t>
      </w:r>
      <w:r w:rsidR="004B11B9" w:rsidRPr="009249F6">
        <w:rPr>
          <w:rFonts w:ascii="Palatino Linotype" w:hAnsi="Palatino Linotype" w:cs="Helvetica"/>
          <w:color w:val="000000"/>
          <w:sz w:val="22"/>
          <w:szCs w:val="22"/>
        </w:rPr>
        <w:t>,</w:t>
      </w:r>
      <w:r w:rsidR="00C97D3F">
        <w:rPr>
          <w:rFonts w:ascii="Palatino Linotype" w:hAnsi="Palatino Linotype" w:cs="Helvetica"/>
          <w:color w:val="000000"/>
          <w:sz w:val="22"/>
          <w:szCs w:val="22"/>
        </w:rPr>
        <w:t xml:space="preserve"> </w:t>
      </w:r>
      <w:r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με αίτησή τους </w:t>
      </w:r>
      <w:r w:rsidR="004B11B9" w:rsidRPr="009249F6">
        <w:rPr>
          <w:rFonts w:ascii="Palatino Linotype" w:hAnsi="Palatino Linotype" w:cs="Helvetica"/>
          <w:color w:val="000000"/>
          <w:sz w:val="22"/>
          <w:szCs w:val="22"/>
        </w:rPr>
        <w:t> </w:t>
      </w:r>
      <w:r w:rsidR="00C97D3F">
        <w:rPr>
          <w:rFonts w:ascii="Palatino Linotype" w:hAnsi="Palatino Linotype" w:cs="Helvetica"/>
          <w:color w:val="000000"/>
          <w:sz w:val="22"/>
          <w:szCs w:val="22"/>
        </w:rPr>
        <w:t xml:space="preserve">την οποία </w:t>
      </w:r>
      <w:r w:rsidRPr="009249F6">
        <w:rPr>
          <w:rFonts w:ascii="Palatino Linotype" w:hAnsi="Palatino Linotype" w:cs="Helvetica"/>
          <w:color w:val="000000"/>
          <w:sz w:val="22"/>
          <w:szCs w:val="22"/>
        </w:rPr>
        <w:t>θα απευθύνουν προς την Πρόεδρο του Δημοτικού Συμβουλίου κ</w:t>
      </w:r>
      <w:r w:rsidRPr="009249F6">
        <w:rPr>
          <w:rFonts w:ascii="Palatino Linotype" w:hAnsi="Palatino Linotype" w:cs="Helvetica"/>
          <w:color w:val="000000"/>
          <w:sz w:val="22"/>
          <w:szCs w:val="22"/>
          <w:vertAlign w:val="superscript"/>
        </w:rPr>
        <w:t>α</w:t>
      </w:r>
      <w:r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 </w:t>
      </w:r>
      <w:proofErr w:type="spellStart"/>
      <w:r w:rsidRPr="009249F6">
        <w:rPr>
          <w:rFonts w:ascii="Palatino Linotype" w:hAnsi="Palatino Linotype" w:cs="Helvetica"/>
          <w:color w:val="000000"/>
          <w:sz w:val="22"/>
          <w:szCs w:val="22"/>
        </w:rPr>
        <w:t>Δεντάκου</w:t>
      </w:r>
      <w:proofErr w:type="spellEnd"/>
      <w:r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 Ελένη </w:t>
      </w:r>
      <w:r w:rsidR="005838F6">
        <w:rPr>
          <w:rFonts w:ascii="Palatino Linotype" w:hAnsi="Palatino Linotype" w:cs="Helvetica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έως την Πέμπτη </w:t>
      </w:r>
      <w:r w:rsidR="005F6494" w:rsidRPr="005F6494">
        <w:rPr>
          <w:rFonts w:ascii="Palatino Linotype" w:hAnsi="Palatino Linotype" w:cs="Helvetica"/>
          <w:b/>
          <w:color w:val="000000"/>
          <w:sz w:val="22"/>
          <w:szCs w:val="22"/>
          <w:u w:val="single"/>
          <w:bdr w:val="none" w:sz="0" w:space="0" w:color="auto" w:frame="1"/>
        </w:rPr>
        <w:t xml:space="preserve"> 10</w:t>
      </w:r>
      <w:r w:rsidR="004B11B9" w:rsidRPr="005F6494">
        <w:rPr>
          <w:rFonts w:ascii="Palatino Linotype" w:hAnsi="Palatino Linotype" w:cs="Helvetica"/>
          <w:b/>
          <w:color w:val="000000"/>
          <w:sz w:val="22"/>
          <w:szCs w:val="22"/>
          <w:u w:val="single"/>
          <w:bdr w:val="none" w:sz="0" w:space="0" w:color="auto" w:frame="1"/>
        </w:rPr>
        <w:t>/1</w:t>
      </w:r>
      <w:r w:rsidR="005F6494" w:rsidRPr="005F6494">
        <w:rPr>
          <w:rFonts w:ascii="Palatino Linotype" w:hAnsi="Palatino Linotype" w:cs="Helvetica"/>
          <w:b/>
          <w:color w:val="000000"/>
          <w:sz w:val="22"/>
          <w:szCs w:val="22"/>
          <w:u w:val="single"/>
          <w:bdr w:val="none" w:sz="0" w:space="0" w:color="auto" w:frame="1"/>
        </w:rPr>
        <w:t>0</w:t>
      </w:r>
      <w:r w:rsidR="004B11B9" w:rsidRPr="005F6494">
        <w:rPr>
          <w:rFonts w:ascii="Palatino Linotype" w:hAnsi="Palatino Linotype" w:cs="Helvetica"/>
          <w:b/>
          <w:color w:val="000000"/>
          <w:sz w:val="22"/>
          <w:szCs w:val="22"/>
          <w:u w:val="single"/>
          <w:bdr w:val="none" w:sz="0" w:space="0" w:color="auto" w:frame="1"/>
        </w:rPr>
        <w:t>/2019</w:t>
      </w:r>
      <w:r w:rsidR="005F6494">
        <w:rPr>
          <w:rFonts w:ascii="Palatino Linotype" w:hAnsi="Palatino Linotype" w:cs="Helvetica"/>
          <w:b/>
          <w:color w:val="000000"/>
          <w:sz w:val="22"/>
          <w:szCs w:val="22"/>
          <w:bdr w:val="none" w:sz="0" w:space="0" w:color="auto" w:frame="1"/>
        </w:rPr>
        <w:t xml:space="preserve"> κατά τις εργάσιμες ημέρες και ώρες</w:t>
      </w:r>
      <w:r w:rsidR="005F6494" w:rsidRPr="005F6494">
        <w:rPr>
          <w:rFonts w:ascii="Palatino Linotype" w:hAnsi="Palatino Linotype" w:cs="Helvetica"/>
          <w:b/>
          <w:color w:val="000000"/>
          <w:sz w:val="22"/>
          <w:szCs w:val="22"/>
        </w:rPr>
        <w:t>.</w:t>
      </w:r>
    </w:p>
    <w:p w:rsidR="008B47A7" w:rsidRPr="008B47A7" w:rsidRDefault="008B47A7" w:rsidP="009249F6">
      <w:pPr>
        <w:pStyle w:val="Web"/>
        <w:shd w:val="clear" w:color="auto" w:fill="FFFFFF"/>
        <w:spacing w:before="0" w:beforeAutospacing="0" w:after="90" w:afterAutospacing="0" w:line="408" w:lineRule="atLeast"/>
        <w:textAlignment w:val="baseline"/>
        <w:rPr>
          <w:rFonts w:ascii="Palatino Linotype" w:hAnsi="Palatino Linotype" w:cs="Helvetica"/>
          <w:b/>
          <w:color w:val="000000"/>
          <w:sz w:val="22"/>
          <w:szCs w:val="22"/>
          <w:lang w:val="en-US"/>
        </w:rPr>
      </w:pPr>
    </w:p>
    <w:p w:rsidR="008624FD" w:rsidRDefault="00C97D3F" w:rsidP="008624FD">
      <w:pPr>
        <w:pStyle w:val="Web"/>
        <w:shd w:val="clear" w:color="auto" w:fill="FFFFFF"/>
        <w:spacing w:before="0" w:beforeAutospacing="0" w:afterAutospacing="0"/>
        <w:rPr>
          <w:rFonts w:ascii="Palatino Linotype" w:hAnsi="Palatino Linotype" w:cs="Helvetica"/>
          <w:color w:val="000000"/>
          <w:sz w:val="22"/>
          <w:szCs w:val="22"/>
        </w:rPr>
      </w:pPr>
      <w:r>
        <w:rPr>
          <w:rFonts w:ascii="Palatino Linotype" w:hAnsi="Palatino Linotype" w:cs="Helvetica"/>
          <w:color w:val="000000"/>
          <w:sz w:val="22"/>
          <w:szCs w:val="22"/>
        </w:rPr>
        <w:tab/>
      </w:r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>Όλες οι υποψηφιότητες πρέπει να περιλαμβάνουν τα απαραίτητα στοιχεία επικοινωνίας (Επωνυμία Φορέα/Ονοματεπώνυμο Δημότη, Τηλέφωνο, Διεύθυνση, Τ.Κ. , e-</w:t>
      </w:r>
      <w:proofErr w:type="spellStart"/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>mail</w:t>
      </w:r>
      <w:proofErr w:type="spellEnd"/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>).</w:t>
      </w:r>
    </w:p>
    <w:p w:rsidR="008624FD" w:rsidRDefault="00C97D3F" w:rsidP="008624FD">
      <w:pPr>
        <w:pStyle w:val="Web"/>
        <w:shd w:val="clear" w:color="auto" w:fill="FFFFFF"/>
        <w:spacing w:before="0" w:beforeAutospacing="0" w:afterAutospacing="0"/>
        <w:rPr>
          <w:rFonts w:ascii="Palatino Linotype" w:hAnsi="Palatino Linotype" w:cs="Helvetica"/>
          <w:color w:val="000000"/>
          <w:sz w:val="22"/>
          <w:szCs w:val="22"/>
        </w:rPr>
      </w:pPr>
      <w:r>
        <w:rPr>
          <w:rFonts w:ascii="Palatino Linotype" w:hAnsi="Palatino Linotype" w:cs="Helvetica"/>
          <w:color w:val="000000"/>
          <w:sz w:val="22"/>
          <w:szCs w:val="22"/>
        </w:rPr>
        <w:tab/>
      </w:r>
      <w:r w:rsidR="008624FD" w:rsidRPr="009249F6">
        <w:rPr>
          <w:rFonts w:ascii="Palatino Linotype" w:hAnsi="Palatino Linotype" w:cs="Helvetica"/>
          <w:color w:val="000000"/>
          <w:sz w:val="22"/>
          <w:szCs w:val="22"/>
        </w:rPr>
        <w:t>Για πληροφορίες οι ενδιαφερόμενοι μπορούν να</w:t>
      </w:r>
      <w:r w:rsidR="00764606" w:rsidRPr="009249F6">
        <w:rPr>
          <w:rFonts w:ascii="Palatino Linotype" w:hAnsi="Palatino Linotype" w:cs="Helvetica"/>
          <w:color w:val="000000"/>
          <w:sz w:val="22"/>
          <w:szCs w:val="22"/>
        </w:rPr>
        <w:t xml:space="preserve"> καλούν στο τηλέφωνο</w:t>
      </w:r>
      <w:r w:rsidR="005F6494">
        <w:rPr>
          <w:rFonts w:ascii="Palatino Linotype" w:hAnsi="Palatino Linotype" w:cs="Helvetica"/>
          <w:color w:val="000000"/>
          <w:sz w:val="22"/>
          <w:szCs w:val="22"/>
        </w:rPr>
        <w:t xml:space="preserve"> 2735360036.</w:t>
      </w:r>
    </w:p>
    <w:p w:rsidR="00C97D3F" w:rsidRPr="00C97D3F" w:rsidRDefault="00C97D3F" w:rsidP="008624FD">
      <w:pPr>
        <w:pStyle w:val="Web"/>
        <w:shd w:val="clear" w:color="auto" w:fill="FFFFFF"/>
        <w:spacing w:before="0" w:beforeAutospacing="0" w:afterAutospacing="0"/>
        <w:rPr>
          <w:rFonts w:ascii="Palatino Linotype" w:hAnsi="Palatino Linotype" w:cs="Helvetica"/>
          <w:color w:val="000000"/>
          <w:sz w:val="22"/>
          <w:szCs w:val="22"/>
        </w:rPr>
      </w:pPr>
      <w:r>
        <w:rPr>
          <w:rFonts w:ascii="Palatino Linotype" w:hAnsi="Palatino Linotype" w:cs="Helvetica"/>
          <w:color w:val="000000"/>
          <w:sz w:val="22"/>
          <w:szCs w:val="22"/>
          <w:shd w:val="clear" w:color="auto" w:fill="FFFFFF"/>
        </w:rPr>
        <w:tab/>
      </w:r>
      <w:r w:rsidRPr="00C97D3F">
        <w:rPr>
          <w:rFonts w:ascii="Palatino Linotype" w:hAnsi="Palatino Linotype" w:cs="Helvetica"/>
          <w:color w:val="000000"/>
          <w:sz w:val="22"/>
          <w:szCs w:val="22"/>
          <w:shd w:val="clear" w:color="auto" w:fill="FFFFFF"/>
        </w:rPr>
        <w:t>Η πρόσκληση αυτή αναρτάται στην ιστοσελίδα του Δήμο</w:t>
      </w:r>
      <w:r>
        <w:rPr>
          <w:rFonts w:ascii="Palatino Linotype" w:hAnsi="Palatino Linotype" w:cs="Helvetica"/>
          <w:color w:val="000000"/>
          <w:sz w:val="22"/>
          <w:szCs w:val="22"/>
          <w:shd w:val="clear" w:color="auto" w:fill="FFFFFF"/>
        </w:rPr>
        <w:t>υ Ευρώτα</w:t>
      </w:r>
      <w:r w:rsidRPr="00C97D3F">
        <w:rPr>
          <w:rFonts w:ascii="Palatino Linotype" w:hAnsi="Palatino Linotype" w:cs="Helvetica"/>
          <w:color w:val="000000"/>
          <w:sz w:val="22"/>
          <w:szCs w:val="22"/>
          <w:shd w:val="clear" w:color="auto" w:fill="FFFFFF"/>
        </w:rPr>
        <w:t>.</w:t>
      </w:r>
    </w:p>
    <w:p w:rsidR="005A1FE4" w:rsidRDefault="005A1FE4" w:rsidP="008624FD">
      <w:pPr>
        <w:jc w:val="both"/>
        <w:rPr>
          <w:rFonts w:ascii="Palatino Linotype" w:hAnsi="Palatino Linotype"/>
          <w:bCs/>
          <w:sz w:val="22"/>
          <w:szCs w:val="22"/>
        </w:rPr>
      </w:pPr>
    </w:p>
    <w:p w:rsidR="00C97D3F" w:rsidRPr="009249F6" w:rsidRDefault="00C97D3F" w:rsidP="008624FD">
      <w:pPr>
        <w:jc w:val="both"/>
        <w:rPr>
          <w:rFonts w:ascii="Palatino Linotype" w:hAnsi="Palatino Linotype"/>
          <w:bCs/>
          <w:sz w:val="22"/>
          <w:szCs w:val="22"/>
        </w:rPr>
      </w:pPr>
    </w:p>
    <w:p w:rsidR="005A1FE4" w:rsidRPr="009249F6" w:rsidRDefault="00906F19" w:rsidP="005A1FE4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249F6">
        <w:rPr>
          <w:rFonts w:ascii="Palatino Linotype" w:hAnsi="Palatino Linotype"/>
          <w:b/>
          <w:bCs/>
          <w:sz w:val="22"/>
          <w:szCs w:val="22"/>
        </w:rPr>
        <w:t xml:space="preserve">Ο </w:t>
      </w:r>
      <w:r w:rsidR="005A1FE4" w:rsidRPr="009249F6">
        <w:rPr>
          <w:rFonts w:ascii="Palatino Linotype" w:hAnsi="Palatino Linotype"/>
          <w:b/>
          <w:bCs/>
          <w:sz w:val="22"/>
          <w:szCs w:val="22"/>
        </w:rPr>
        <w:t>ΔΗΜΑΡΧΟΣ ΕΥΡΩΤΑ</w:t>
      </w:r>
    </w:p>
    <w:p w:rsidR="00906F19" w:rsidRPr="009249F6" w:rsidRDefault="00906F19" w:rsidP="005A1FE4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A1FE4" w:rsidRPr="009249F6" w:rsidRDefault="005A1FE4" w:rsidP="005A1FE4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C71B44" w:rsidRDefault="005A1FE4" w:rsidP="00352D16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9249F6">
        <w:rPr>
          <w:rFonts w:ascii="Palatino Linotype" w:hAnsi="Palatino Linotype"/>
          <w:b/>
          <w:bCs/>
          <w:sz w:val="22"/>
          <w:szCs w:val="22"/>
        </w:rPr>
        <w:t xml:space="preserve">  ΔΗΜΟΣ</w:t>
      </w:r>
      <w:r w:rsidR="00352D16" w:rsidRPr="009249F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E86BE6" w:rsidRPr="009249F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352D16" w:rsidRPr="009249F6">
        <w:rPr>
          <w:rFonts w:ascii="Palatino Linotype" w:hAnsi="Palatino Linotype"/>
          <w:b/>
          <w:bCs/>
          <w:sz w:val="22"/>
          <w:szCs w:val="22"/>
        </w:rPr>
        <w:t xml:space="preserve">ΒΕΡΔΟΣ  </w:t>
      </w:r>
    </w:p>
    <w:p w:rsidR="005F6494" w:rsidRDefault="005F6494" w:rsidP="00352D16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F6494" w:rsidRDefault="005F6494" w:rsidP="00352D16">
      <w:pPr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5F6494" w:rsidRPr="005838F6" w:rsidRDefault="005F6494" w:rsidP="005F6494">
      <w:pPr>
        <w:rPr>
          <w:rFonts w:ascii="Palatino Linotype" w:hAnsi="Palatino Linotype"/>
          <w:bCs/>
          <w:sz w:val="18"/>
          <w:szCs w:val="18"/>
          <w:u w:val="single"/>
        </w:rPr>
      </w:pPr>
      <w:r w:rsidRPr="005838F6">
        <w:rPr>
          <w:rFonts w:ascii="Palatino Linotype" w:hAnsi="Palatino Linotype"/>
          <w:bCs/>
          <w:sz w:val="18"/>
          <w:szCs w:val="18"/>
          <w:u w:val="single"/>
        </w:rPr>
        <w:t>ΠΙΝΑΚΑΣ ΑΠΟΔΕΚΤΩΝ</w:t>
      </w:r>
    </w:p>
    <w:p w:rsidR="00C4132D" w:rsidRPr="005838F6" w:rsidRDefault="00C4132D" w:rsidP="005F6494">
      <w:pPr>
        <w:rPr>
          <w:rFonts w:ascii="Palatino Linotype" w:hAnsi="Palatino Linotype"/>
          <w:bCs/>
          <w:sz w:val="18"/>
          <w:szCs w:val="18"/>
          <w:u w:val="single"/>
        </w:rPr>
      </w:pPr>
    </w:p>
    <w:p w:rsidR="009C7BE4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ΚΟΙΝΩΝΙΚΟΣ-ΠΟΛΙΤΙΣΤΙΚΟΣ ΣΥΛΛΟΓΟΣ ''ΝΕΟΙ ΟΡΙΖΟΝΤΕΣ''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''ΕΥ ΖΗΝ''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ΚΥΡΙΩΝ ΣΚΑΛΑΣ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ΕΜΠΟΡΙΚΟΣ ΣΥΛΛΟΓΟΣ ΣΚΑΛΑΣ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ΧΟΡΕΥΤΙΚΟΣ ΌΜΙΛΟΣ ΣΚΑΛΑΣ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ΑΘΛΗΤΙΚΗ ΈΝΩΣΗ ΣΚΑΛΑΣ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lastRenderedPageBreak/>
        <w:t>ΑΘΛΗΤΙΚΟΣ ΌΜΙΛΟΣ ΣΚΑΛΑΣ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ΓΥΜΝΑΣΤΙΚΟΣ ΑΘΛΗΤΙΚΟΣ ΣΥΛΛΟΓΟΣ ΣΚΑΛΑΣ(Γ.Α.Σ.)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ΓΥΝΑΙΚΕΙΟΣ ΣΥΝΕΤΑΙΡΙΣΜΟΣ ''ΛΑΜΠΙΔΩ''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 xml:space="preserve">Α.Π.Σ. ΆΡΗΣ ΣΚΑΛΑΣ 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''ΚΥΨΕΛΗ ΧΟΡΟΥ ΚΑΙ ΠΟΛΙΤΙΣΜΟΥ''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''ΑΣΤΕΡΑΣ ΒΛΑΧΙΩΤΗ''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ΑΓ.ΔΗΜΗΤΡΙΟΥ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ΑΓ.ΔΗΜΗΤΡΙΟΥ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ΓΥΝΑΙΚΩΝ ΑΓ.ΔΗΜΗΤΡΙΟΥ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ΦΙΛΩΝ ΤΟΥ ΓΚΙΟΤΣΑΛΙ ''ΑΙ-</w:t>
      </w:r>
      <w:r w:rsidR="00C4132D" w:rsidRPr="005838F6">
        <w:rPr>
          <w:rFonts w:ascii="Palatino Linotype" w:hAnsi="Palatino Linotype"/>
          <w:bCs/>
          <w:sz w:val="18"/>
          <w:szCs w:val="18"/>
        </w:rPr>
        <w:t>ΓΙΩΡΓΗΣ''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ΑΓ.ΙΩΑΝΝΗ "Η ΠΡΟΟΔΟΣ"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ΓΥΝΑΙΚΩΝ ΑΠΙΔΕΑΣ 'ΚΟΙΜΗΣΙΣ ΤΗΣ ΘΕΟΤΟΚΟΥ"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ΑΠΙΔΕΑΣ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ΒΑΣΙΛΑΚΙΟΥ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"ΝΕΩΝ" ΒΡΟΝΤΑΜΑ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ΒΡΟΝΤΑΜΑ"ΤΟ ΠΑΛΑΙΟΜΟΝΑΣΤΗΡΟ"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"ΗΦΑΙΣΤΟΣ ΒΡΟΝΤΑΜΑ"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ΓΕΡΟΝΘΡΩΝ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ΦΙΛΑΝΘΡΩΠΙΚΟΣ ΣΥΛΛΟΓΟΣ ΚΥΡΙΩΝ ΚΑΙ ΔΕΣΠΟΙΝΙΔΩΝ ΓΕΡΑΚΙΟΥ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ΕΜΠΟΡΟΕΠΑΓΓΕΛΜΑΤΙΚΟΣ ΣΥΛΛΟΓΟΣ ΓΕΡΑΚΙΟΥ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 ΣΩΜΑΤΕΙΟ ¨ΚΑΣΤΡΟ ΓΕΡΑΚΙΟΥ"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ΓΥΝΑΙΚΩΝ ΚΑΛΛΙΘΕΑΣ - ΖΑΡΑΦΩΝΑΣ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ΚΥΡΙΩΝ &amp; ΔΕΣΠΟΙΝΙΔΩΝ ΓΛΥΚΟΒΡΥΣΗΣ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"ΛΕΩΝΙΔΑΣ ΓΛΥΚΟΒΡΥΣΗΣ"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ΜΑΧΗΤΙΚΩΝ ΤΕΧΝΩΝ "ΝΙΚΟΚΛΗΣ"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ΓΟΥΒΩΝ "Η ΑΝΑΓΕΝΝΗΣΗ"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ΑΘΗΝΑΙΩΝ "ΑΠΑΝΤΑΧΟΥ ΓΡΑΜΜΟΥΣΙΩΤΩΝ"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"ΑΓΙΟΣ ΓΕΩΡΓΙΟΣ"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ΟΜΙΛΟΣ ΔΑΦΝΙΟΥ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ΕΛΟΥΣ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"ΕΥΡΩΤΑ"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&amp; ΕΞΩΡΑΪΣΤΙΚΟΣ ΣΥΛΛΟΓΟΣ "ΑΠΑΝΤΑΧΟΥ ΚΑΡΙΤΣΙΩΤΩΝ"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"ΕΛΑΤΟΣ"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ΕΚΠΟΛΙΤΙΣΤΙΚΟΣ ΣΥΛΛΟΓΟΣ ΦΙΛΟΠΡΟΟΔΩΝ ΚΡΟΚΕΑΤΩΝ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- ΕΞΩΡΑΙΣΤΙΚΟΣ ΣΥΛΛΟΓΟΣ ΦΑΡΟΥ ΚΡΟΚΕΩΝ "ΔΡΥΑΔΕΣ"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ΕΜΠΟΡΙΚΟ-ΕΠΑΓΓΕΛΜΑΤΙΚΟΣ ΣΥΛΛΟΓΟΣ ΚΡΟΚΕΩΝ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ΓΥΝΑΙΚΩΝ ΚΡΟΚΕΩΝ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ΦΙΛΩΝ ΚΑΡΝΑΒΑΛΟΥ ΚΡΟΚΕΩΝ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ΟΜΙΛΟΣ ΚΡΟΚΕΩΝ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ΒΑΛΤΑΚΙΟΥ "ΤΟ ΚΑΡΑΒΙ"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ΛΕΗΜΟΝΑ ΚΑΙ ΑΓ.ΤΑΞΙΑΡΧΩΝ</w:t>
      </w:r>
    </w:p>
    <w:p w:rsidR="003C6E83" w:rsidRPr="005838F6" w:rsidRDefault="005838F6" w:rsidP="003C6E83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 xml:space="preserve">ΠΟΛΙΤΙΣΤΙΚΟΣ ΣΥΛΛΟΓΟΣ ΜΥΡΤΕΑΣ 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ΟΜΙΛΟΣ ΜΥΤΡΕΑΣ "Α.Ο ΜΥΡΤΕΑΣ"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ΑΘΛΗΤΙΚΟΣ ΣΥΛΛΟΓΟΣ ΝΙΑΤΩΝ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ΚΥΡΙΩΝ ΝΙΑΤΩΝ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ΠΡΟΟΔΕΥΤΙΚΟΣ ΣΥΛΛΟΓΟΣ ΝΙΑΤΩΝ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ΠΕΡΙΣΤΕΡΙΟΥ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ΓΥΝΑΙΚΩΝ ΣΤΕΦΑΝΙΑΣ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ΠΟΛΙΤΙΣΤΙΚΟΣ ΣΥΛΛΟΓΟΣ ΣΤΕΦΑΝΙΑΣ "ΑΝΑΓΕΝΝΗΣΗ"</w:t>
      </w:r>
    </w:p>
    <w:p w:rsidR="00566CFF" w:rsidRPr="005838F6" w:rsidRDefault="005838F6" w:rsidP="00566CFF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ΑΘΛΗΤΙΚΗ ΕΝΩΣΗ "ΤΡΙΝΑΣΙΑΚΟΣ"</w:t>
      </w:r>
    </w:p>
    <w:p w:rsidR="00C4132D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ΔΙΚΗΓΟΡΙΚΟΣ ΣΥΛΛΟΓΟΣ ΣΠΑΡΤΗΣ</w:t>
      </w:r>
    </w:p>
    <w:p w:rsidR="00566CFF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ΣΥΛΛΟΓΟΣ ΜΗΧ/ΚΩΝ ΛΑΚΩΝΙΑΣ</w:t>
      </w:r>
    </w:p>
    <w:p w:rsidR="00566CFF" w:rsidRPr="005838F6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ΦΑΡΜΑΚΕΥΤΙΚΟΣ ΣΥΛΛΟΓΟΣ ΛΑΚΩΝΙΑΣ</w:t>
      </w:r>
    </w:p>
    <w:p w:rsidR="00566CFF" w:rsidRDefault="005838F6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 w:rsidRPr="005838F6">
        <w:rPr>
          <w:rFonts w:ascii="Palatino Linotype" w:hAnsi="Palatino Linotype"/>
          <w:bCs/>
          <w:sz w:val="18"/>
          <w:szCs w:val="18"/>
        </w:rPr>
        <w:t>ΙΑΤΡΙΚΟΣ ΣΥΛΛΟΓΟΣ ΛΑΚΩΝΙΑΣ</w:t>
      </w:r>
    </w:p>
    <w:p w:rsidR="00EE30CA" w:rsidRPr="005838F6" w:rsidRDefault="00EE30CA" w:rsidP="00C4132D">
      <w:pPr>
        <w:pStyle w:val="a4"/>
        <w:numPr>
          <w:ilvl w:val="0"/>
          <w:numId w:val="10"/>
        </w:numPr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Α.Σ.Ε. ΣΚΑΛΑΣ</w:t>
      </w:r>
    </w:p>
    <w:p w:rsidR="005F6494" w:rsidRPr="005838F6" w:rsidRDefault="005F6494" w:rsidP="005F6494">
      <w:pPr>
        <w:rPr>
          <w:rFonts w:ascii="Palatino Linotype" w:hAnsi="Palatino Linotype"/>
          <w:bCs/>
          <w:sz w:val="18"/>
          <w:szCs w:val="18"/>
        </w:rPr>
      </w:pPr>
    </w:p>
    <w:p w:rsidR="005F6494" w:rsidRPr="005838F6" w:rsidRDefault="005F6494" w:rsidP="005F6494">
      <w:pPr>
        <w:rPr>
          <w:rFonts w:ascii="Palatino Linotype" w:hAnsi="Palatino Linotype"/>
          <w:sz w:val="18"/>
          <w:szCs w:val="18"/>
        </w:rPr>
      </w:pPr>
    </w:p>
    <w:sectPr w:rsidR="005F6494" w:rsidRPr="005838F6" w:rsidSect="00E86BE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DAD"/>
    <w:multiLevelType w:val="hybridMultilevel"/>
    <w:tmpl w:val="8BB87AEA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F95A91"/>
    <w:multiLevelType w:val="multilevel"/>
    <w:tmpl w:val="77046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2DB404FB"/>
    <w:multiLevelType w:val="hybridMultilevel"/>
    <w:tmpl w:val="6218B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50DE4"/>
    <w:multiLevelType w:val="hybridMultilevel"/>
    <w:tmpl w:val="77CC2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563"/>
    <w:multiLevelType w:val="hybridMultilevel"/>
    <w:tmpl w:val="A45A9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34803"/>
    <w:multiLevelType w:val="hybridMultilevel"/>
    <w:tmpl w:val="A21EE7A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E94FE4"/>
    <w:multiLevelType w:val="multilevel"/>
    <w:tmpl w:val="3DA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334639"/>
    <w:multiLevelType w:val="multilevel"/>
    <w:tmpl w:val="637C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9D12C5"/>
    <w:multiLevelType w:val="hybridMultilevel"/>
    <w:tmpl w:val="82825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339B4"/>
    <w:multiLevelType w:val="hybridMultilevel"/>
    <w:tmpl w:val="D2AC8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02E41"/>
    <w:rsid w:val="00051A4D"/>
    <w:rsid w:val="000B0E98"/>
    <w:rsid w:val="000E4951"/>
    <w:rsid w:val="001346C2"/>
    <w:rsid w:val="0017071E"/>
    <w:rsid w:val="001B08DD"/>
    <w:rsid w:val="00220AFF"/>
    <w:rsid w:val="00242C9C"/>
    <w:rsid w:val="00302E41"/>
    <w:rsid w:val="00313AF3"/>
    <w:rsid w:val="00352D16"/>
    <w:rsid w:val="003726F4"/>
    <w:rsid w:val="003C6E83"/>
    <w:rsid w:val="004349F9"/>
    <w:rsid w:val="00464C42"/>
    <w:rsid w:val="004B11B9"/>
    <w:rsid w:val="00537CF7"/>
    <w:rsid w:val="005643EC"/>
    <w:rsid w:val="00566CFF"/>
    <w:rsid w:val="00571186"/>
    <w:rsid w:val="00575BC8"/>
    <w:rsid w:val="00577746"/>
    <w:rsid w:val="00577B0B"/>
    <w:rsid w:val="005838F6"/>
    <w:rsid w:val="005A1FE4"/>
    <w:rsid w:val="005B4723"/>
    <w:rsid w:val="005C4403"/>
    <w:rsid w:val="005F6494"/>
    <w:rsid w:val="006372AA"/>
    <w:rsid w:val="006C7EB8"/>
    <w:rsid w:val="00764606"/>
    <w:rsid w:val="00780B80"/>
    <w:rsid w:val="00786754"/>
    <w:rsid w:val="00791919"/>
    <w:rsid w:val="007C12C0"/>
    <w:rsid w:val="007C2815"/>
    <w:rsid w:val="007C7BB5"/>
    <w:rsid w:val="007F334F"/>
    <w:rsid w:val="00850AAD"/>
    <w:rsid w:val="008624FD"/>
    <w:rsid w:val="008658A4"/>
    <w:rsid w:val="00886028"/>
    <w:rsid w:val="008A3ECA"/>
    <w:rsid w:val="008B47A7"/>
    <w:rsid w:val="00906F19"/>
    <w:rsid w:val="009249F6"/>
    <w:rsid w:val="009C7BE4"/>
    <w:rsid w:val="00A35D4B"/>
    <w:rsid w:val="00B44014"/>
    <w:rsid w:val="00B460F7"/>
    <w:rsid w:val="00C10684"/>
    <w:rsid w:val="00C11668"/>
    <w:rsid w:val="00C4132D"/>
    <w:rsid w:val="00C71B44"/>
    <w:rsid w:val="00C97D3F"/>
    <w:rsid w:val="00D0324D"/>
    <w:rsid w:val="00D226E2"/>
    <w:rsid w:val="00D4638F"/>
    <w:rsid w:val="00D65BD0"/>
    <w:rsid w:val="00D73E40"/>
    <w:rsid w:val="00DE233A"/>
    <w:rsid w:val="00E10C95"/>
    <w:rsid w:val="00E86BE6"/>
    <w:rsid w:val="00EB0DD5"/>
    <w:rsid w:val="00EC4D76"/>
    <w:rsid w:val="00EE30CA"/>
    <w:rsid w:val="00F34646"/>
    <w:rsid w:val="00FA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6C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8624F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1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CDB7-FF7B-4C1D-9EB7-B353CA13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835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2019-09-12T12:00:00Z</cp:lastPrinted>
  <dcterms:created xsi:type="dcterms:W3CDTF">2019-09-12T10:48:00Z</dcterms:created>
  <dcterms:modified xsi:type="dcterms:W3CDTF">2019-09-12T12:02:00Z</dcterms:modified>
</cp:coreProperties>
</file>