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2CE" w:rsidRPr="00A242CE" w:rsidRDefault="009A1402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 w:rsidRPr="00A242C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49C8C" wp14:editId="2EF67E4D">
                <wp:simplePos x="0" y="0"/>
                <wp:positionH relativeFrom="column">
                  <wp:posOffset>2695575</wp:posOffset>
                </wp:positionH>
                <wp:positionV relativeFrom="paragraph">
                  <wp:posOffset>0</wp:posOffset>
                </wp:positionV>
                <wp:extent cx="3799205" cy="3409950"/>
                <wp:effectExtent l="0" t="0" r="10795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0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2CE" w:rsidRDefault="00A242CE" w:rsidP="00A242CE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Σκάλα</w:t>
                            </w:r>
                            <w:r w:rsidR="00795D41"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06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>-08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-2021</w:t>
                            </w: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B244EE">
                              <w:rPr>
                                <w:rFonts w:ascii="Palatino Linotype" w:hAnsi="Palatino Linotype"/>
                              </w:rPr>
                              <w:t>10576</w:t>
                            </w:r>
                            <w:bookmarkStart w:id="0" w:name="_GoBack"/>
                            <w:bookmarkEnd w:id="0"/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49C8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212.25pt;margin-top:0;width:299.15pt;height:2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H+UAIAAGgEAAAOAAAAZHJzL2Uyb0RvYy54bWysVM1u1DAQviPxDpbvNNk/2o02W5UtRUjl&#10;Ryo8gNdxNhaOx9jeTcq14j14AYQ4cOBPfYP0lRg722VVbhU5WDMezzcz38xkdtzWimyEdRJ0TgcH&#10;KSVCcyikXuX07ZuzR0eUOM90wRRokdNL4ejx/OGDWWMyMYQKVCEsQRDtssbktPLeZEnieCVq5g7A&#10;CI3GEmzNPKp2lRSWNYheq2SYpo+TBmxhLHDhHN6e9kY6j/hlKbh/VZZOeKJyirn5eNp4LsOZzGcs&#10;W1lmKsm3abB7ZFEzqTHoDuqUeUbWVv4DVUtuwUHpDzjUCZSl5CLWgNUM0jvVXFTMiFgLkuPMjib3&#10;/2D5y81rS2SR0xElmtXYou5T97P72n25ueq+d9ek+9F9Q+FX97n73V3ffCSjQFpjXIa+Fwa9ffsE&#10;Wmx+JMCZc+DvHNGwqJheiRNroakEKzDpQfBM9lx7HBdAls0LKDA6W3uIQG1p68AockQQHZt3uWuY&#10;aD3heDk6nE6H6YQSjrbROJ1OJ7GlCctu3Y11/pmAmgQhpxYnIsKzzbnzIR2W3T4J0RwoWZxJpaJi&#10;V8uFsmTDcHrO4hcruPNMadLkdDoZTnoG7gFRS49roGSd06M0fP1gBt6e6iIOqWdS9TKmrPSWyMBd&#10;z6Jvl+22MUsoLpFSC/2443qiUIH9QEmDo55T937NrKBEPdfYlulgPA67EZXx5HCIit23LPctTHOE&#10;yqmnpBcXvt+ntbFyVWGkfhA0nGArSxlJDj3vs9rmjeMcud+uXtiXfT2++vuDmP8BAAD//wMAUEsD&#10;BBQABgAIAAAAIQAlaLgx3QAAAAkBAAAPAAAAZHJzL2Rvd25yZXYueG1sTI/BTsMwEETvSPyDtUhc&#10;ELUxLaAQp6oqEOcWLtzceJtExOskdpuUr2d7osfVjGbfy5eTb8URh9gEMvAwUyCQyuAaqgx8fb7f&#10;v4CIyZKzbSA0cMIIy+L6KreZCyNt8LhNleARipk1UKfUZVLGskZv4yx0SJztw+Bt4nOopBvsyOO+&#10;lVqpJ+ltQ/yhth2uayx/tgdvIIxvJx+wV/ru+9d/rFf9Zq97Y25vptUriIRT+i/DGZ/RoWCmXTiQ&#10;i6I1MNfzBVcNsNE5Vlqzys7A4vFZgSxyeWlQ/AEAAP//AwBQSwECLQAUAAYACAAAACEAtoM4kv4A&#10;AADhAQAAEwAAAAAAAAAAAAAAAAAAAAAAW0NvbnRlbnRfVHlwZXNdLnhtbFBLAQItABQABgAIAAAA&#10;IQA4/SH/1gAAAJQBAAALAAAAAAAAAAAAAAAAAC8BAABfcmVscy8ucmVsc1BLAQItABQABgAIAAAA&#10;IQCBH0H+UAIAAGgEAAAOAAAAAAAAAAAAAAAAAC4CAABkcnMvZTJvRG9jLnhtbFBLAQItABQABgAI&#10;AAAAIQAlaLgx3QAAAAkBAAAPAAAAAAAAAAAAAAAAAKoEAABkcnMvZG93bnJldi54bWxQSwUGAAAA&#10;AAQABADzAAAAtAUAAAAA&#10;" strokecolor="white">
                <v:textbox>
                  <w:txbxContent>
                    <w:p w:rsidR="00A242CE" w:rsidRDefault="00A242CE" w:rsidP="00A242CE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Σκάλα</w:t>
                      </w:r>
                      <w:r w:rsidR="00795D41">
                        <w:rPr>
                          <w:rFonts w:ascii="Palatino Linotype" w:hAnsi="Palatino Linotype"/>
                          <w:lang w:val="en-US"/>
                        </w:rPr>
                        <w:t xml:space="preserve">   06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>-08</w:t>
                      </w:r>
                      <w:r>
                        <w:rPr>
                          <w:rFonts w:ascii="Palatino Linotype" w:hAnsi="Palatino Linotype"/>
                        </w:rPr>
                        <w:t>-2021</w:t>
                      </w: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B244EE">
                        <w:rPr>
                          <w:rFonts w:ascii="Palatino Linotype" w:hAnsi="Palatino Linotype"/>
                        </w:rPr>
                        <w:t>10576</w:t>
                      </w:r>
                      <w:bookmarkStart w:id="1" w:name="_GoBack"/>
                      <w:bookmarkEnd w:id="1"/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A242CE" w:rsidRDefault="00A242CE" w:rsidP="00A242C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2CE" w:rsidRPr="00A242C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997D6" wp14:editId="5202998C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2CE" w:rsidRDefault="00A242CE" w:rsidP="00A242CE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09751EC3" wp14:editId="6D29DBC1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A242CE" w:rsidRDefault="00A242CE" w:rsidP="00A242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7D6" id="Πλαίσιο κειμένου 5" o:spid="_x0000_s1027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A242CE" w:rsidRDefault="00A242CE" w:rsidP="00A242CE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09751EC3" wp14:editId="6D29DBC1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A242CE" w:rsidRDefault="00A242CE" w:rsidP="00A242CE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A242CE" w:rsidRDefault="00A242CE" w:rsidP="00A242CE"/>
                  </w:txbxContent>
                </v:textbox>
              </v:shape>
            </w:pict>
          </mc:Fallback>
        </mc:AlternateContent>
      </w: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A242C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2AA48" wp14:editId="733B70A2">
                <wp:simplePos x="0" y="0"/>
                <wp:positionH relativeFrom="column">
                  <wp:posOffset>3238500</wp:posOffset>
                </wp:positionH>
                <wp:positionV relativeFrom="paragraph">
                  <wp:posOffset>398145</wp:posOffset>
                </wp:positionV>
                <wp:extent cx="2943225" cy="2495550"/>
                <wp:effectExtent l="0" t="0" r="66675" b="5715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A242CE" w:rsidRDefault="009A1402" w:rsidP="009A1402">
                            <w:pPr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ΔΙΑΧΕΙΡΙΣΤΙΚΗΣ ΕΠΙΤΡΟΠΗΣ ΤΟΥ ΚΛΗΡΟΔΟΤΗΜΑΤΟΣ ΄΄ΑΧΙΛΛΕΑ ΠΑΠΑΔΑΚΟΥ΄΄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Φιφλή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Μάλιου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Ξερακιά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Βασιλική 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κα. Παπαγιαννοπούλου Παναγιώτα</w:t>
                            </w:r>
                          </w:p>
                          <w:p w:rsidR="00A242CE" w:rsidRDefault="00A242CE" w:rsidP="00A242C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A242CE" w:rsidRDefault="00A242CE" w:rsidP="00A242CE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</w:pPr>
                          </w:p>
                          <w:p w:rsidR="00A242CE" w:rsidRDefault="00A242CE" w:rsidP="00A242C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A242CE" w:rsidRDefault="00A242CE" w:rsidP="00A242CE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A242CE" w:rsidRDefault="00A242CE" w:rsidP="00A242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2AA48" id="Πλαίσιο κειμένου 2" o:spid="_x0000_s1028" type="#_x0000_t202" style="position:absolute;left:0;text-align:left;margin-left:255pt;margin-top:31.35pt;width:231.75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IilAIAAPUEAAAOAAAAZHJzL2Uyb0RvYy54bWysVMtu1DAU3SPxD5b3NJmQgU7UTFVaipDK&#10;QxoQa4/tJBaObWzPJGWL+A9+ACEWLHipf5D+EtfOdBi1iAXCkSzf2D73cc71wWHfSrTm1gmtSjzZ&#10;SzHiimomVF3ily9O7+xj5DxRjEiteInPucOH89u3DjpT8Ew3WjJuEYAoV3SmxI33pkgSRxveEren&#10;DVewWWnbEg+mrRNmSQforUyyNL2XdNoyYzXlzsHfk3ETzyN+VXHqn1WV4x7JEkNsPs42zsswJ/MD&#10;UtSWmEbQTRjkH6JoiVDgdAt1QjxBKytuQLWCWu105feobhNdVYLymANkM0mvZbNoiOExFyiOM9sy&#10;uf8HS5+un1skWIkzjBRpgaLhw/B9+Dx8unw3fB0u0PBt+AKLH8PH4edwcfkeZaFonXEF3F0YuO37&#10;B7oH8mMBnDnT9LVDSh83RNX8yFrdNZwwCHoSbiY7V0ccF0CW3RPNwDtZeR2B+sq2oaJQIwToQN75&#10;ljDee0ThZzbL72bZFCMKe1k+m06nkdKEFFfXjXX+EdctCosSW1BEhCfrM+dDOKS4OhK8OS0FOxVS&#10;RsPWy2Np0ZqAek7jiBlcOyYV6ko8m0Igf4dI4/gTRCs8tIEUbYn3t4dIEer2ULEoUk+EHNcQslTB&#10;E48ChzyCoVcAsWhYh5gImebT+7MJBgPUnqXZJE9zjIisoU2ptxhZ7V8J30SNhcLeSHg/Dd8m2i16&#10;rNiO40hnYHDk0vfLfiOnjUqWmp0Dv+AukghvBSwabd9i1EHfldi9WRHLMZKPFWhkNsnz0KjRgBwy&#10;MOzuznJ3hygKUCX2kFpcHvuxuVfGiroBT6MqlT4CXVUiMh4EOEa1USP0Vkxr8w6E5t2146nfr9X8&#10;FwAAAP//AwBQSwMEFAAGAAgAAAAhAKBF1hHhAAAACgEAAA8AAABkcnMvZG93bnJldi54bWxMj0FP&#10;g0AUhO8m/ofNM/Fml1IpFnk0xqQ9GGNi9eLtFZ5Ayr5Fdluov971pMfJTGa+ydeT6dSJB9daQZjP&#10;IlAspa1aqRHe3zY3d6CcJ6mos8IIZ3awLi4vcsoqO8orn3a+VqFEXEYIjfd9prUrGzbkZrZnCd6n&#10;HQz5IIdaVwONodx0Oo6ipTbUSlhoqOfHhsvD7mgQxo/Vgdx2Ey/ou35+2X49mXNMiNdX08M9KM+T&#10;/wvDL35AhyIw7e1RKqc6hGQehS8eYRmnoEJglS4SUHuE2yRJQRe5/n+h+AEAAP//AwBQSwECLQAU&#10;AAYACAAAACEAtoM4kv4AAADhAQAAEwAAAAAAAAAAAAAAAAAAAAAAW0NvbnRlbnRfVHlwZXNdLnht&#10;bFBLAQItABQABgAIAAAAIQA4/SH/1gAAAJQBAAALAAAAAAAAAAAAAAAAAC8BAABfcmVscy8ucmVs&#10;c1BLAQItABQABgAIAAAAIQCEUcIilAIAAPUEAAAOAAAAAAAAAAAAAAAAAC4CAABkcnMvZTJvRG9j&#10;LnhtbFBLAQItABQABgAIAAAAIQCgRdYR4QAAAAoBAAAPAAAAAAAAAAAAAAAAAO4EAABkcnMvZG93&#10;bnJldi54bWxQSwUGAAAAAAQABADzAAAA/AUAAAAA&#10;">
                <v:shadow on="t" offset="3pt"/>
                <v:textbox>
                  <w:txbxContent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A242CE" w:rsidRDefault="009A1402" w:rsidP="009A1402">
                      <w:pPr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ΔΙΑΧΕΙΡΙΣΤΙΚΗΣ ΕΠΙΤΡΟΠΗΣ ΤΟΥ ΚΛΗΡΟΔΟΤΗΜΑΤΟΣ ΄΄ΑΧΙΛΛΕΑ ΠΑΠΑΔΑΚΟΥ΄΄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Φιφλή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Μάλιου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–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Ξερακιά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Βασιλική 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κα. Παπαγιαννοπούλου Παναγιώτα</w:t>
                      </w:r>
                    </w:p>
                    <w:p w:rsidR="00A242CE" w:rsidRDefault="00A242CE" w:rsidP="00A242C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A242CE" w:rsidRDefault="00A242CE" w:rsidP="00A242CE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  <w:b/>
                          <w:lang w:val="en-US"/>
                        </w:rPr>
                      </w:pPr>
                    </w:p>
                    <w:p w:rsidR="00A242CE" w:rsidRDefault="00A242CE" w:rsidP="00A242C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A242CE" w:rsidRDefault="00A242CE" w:rsidP="00A242CE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A242CE" w:rsidRDefault="00A242CE" w:rsidP="00A242C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2CE"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 w:rsidRPr="00A242CE"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 wp14:anchorId="4A5CE6F2" wp14:editId="6914A190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9A1402" w:rsidP="009A1402">
      <w:pPr>
        <w:spacing w:after="0" w:line="240" w:lineRule="auto"/>
        <w:ind w:firstLine="397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ΟΙΚΟΝΟΜΙΚΗ ΕΠΙΤΡΟΠΗ</w:t>
      </w:r>
      <w:r w:rsidR="00A242CE"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A242CE" w:rsidRPr="00A242CE" w:rsidRDefault="009A1402" w:rsidP="009A1402">
      <w:pPr>
        <w:spacing w:after="0" w:line="240" w:lineRule="auto"/>
        <w:ind w:firstLine="397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ΩΣ ΔΙΑΧΕΙΡΙΣΤΙΚΗ ΕΠΙΤΡΟΠΗ</w:t>
      </w:r>
      <w:r w:rsidR="00A242CE"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A242CE" w:rsidRPr="00A242CE" w:rsidRDefault="009A1402" w:rsidP="009A1402">
      <w:pPr>
        <w:spacing w:after="0" w:line="240" w:lineRule="auto"/>
        <w:ind w:firstLine="397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ΤΟΥ ΚΛΗΡΟΔΟΤΗΜΑΤΟΣ</w:t>
      </w:r>
    </w:p>
    <w:p w:rsidR="00A242CE" w:rsidRPr="00A242CE" w:rsidRDefault="009A1402" w:rsidP="009A1402">
      <w:pPr>
        <w:spacing w:after="0" w:line="240" w:lineRule="auto"/>
        <w:ind w:firstLine="397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΄΄ΑΧΙΛΛΕΑ ΠΑΠΑΔΑΚΟΥ΄΄</w:t>
      </w:r>
    </w:p>
    <w:p w:rsidR="00A242CE" w:rsidRPr="00A242CE" w:rsidRDefault="00A242CE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9A1402" w:rsidRDefault="00A242CE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</w:t>
      </w:r>
    </w:p>
    <w:p w:rsidR="009A1402" w:rsidRDefault="009A1402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A1402" w:rsidRDefault="009A1402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9A1402" w:rsidRDefault="009A1402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9A1402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</w:t>
      </w:r>
      <w:r w:rsidR="00A242CE"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</w:t>
      </w:r>
      <w:r w:rsidR="00A242CE" w:rsidRPr="00A242CE">
        <w:rPr>
          <w:rFonts w:ascii="Palatino Linotype" w:eastAsia="Times New Roman" w:hAnsi="Palatino Linotype" w:cs="Times New Roman"/>
          <w:b/>
          <w:lang w:eastAsia="el-GR"/>
        </w:rPr>
        <w:t>ΚΟΙΝ:</w:t>
      </w:r>
      <w:r w:rsidR="00A242CE" w:rsidRPr="00A242CE"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A242CE" w:rsidRPr="00A242CE" w:rsidRDefault="00A242CE" w:rsidP="00A242C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 w:rsidRPr="00A242CE">
        <w:rPr>
          <w:rFonts w:ascii="Palatino Linotype" w:eastAsia="Times New Roman" w:hAnsi="Palatino Linotype" w:cs="Times New Roman"/>
          <w:lang w:eastAsia="el-GR"/>
        </w:rPr>
        <w:t xml:space="preserve">                                     </w:t>
      </w:r>
      <w:r w:rsidR="009A1402">
        <w:rPr>
          <w:rFonts w:ascii="Palatino Linotype" w:eastAsia="Times New Roman" w:hAnsi="Palatino Linotype" w:cs="Times New Roman"/>
          <w:lang w:eastAsia="el-GR"/>
        </w:rPr>
        <w:t xml:space="preserve">                                      </w:t>
      </w:r>
      <w:r w:rsidRPr="00A242CE">
        <w:rPr>
          <w:rFonts w:ascii="Palatino Linotype" w:eastAsia="Times New Roman" w:hAnsi="Palatino Linotype" w:cs="Times New Roman"/>
          <w:lang w:eastAsia="el-GR"/>
        </w:rPr>
        <w:t xml:space="preserve">    - Αναπληρωματικά Μέλη της Ο.Ε</w:t>
      </w:r>
    </w:p>
    <w:p w:rsidR="00A242CE" w:rsidRPr="00A242CE" w:rsidRDefault="00A242CE" w:rsidP="00A242C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 w:rsidRPr="00A242CE"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A242CE" w:rsidRPr="00A242CE" w:rsidRDefault="00A242CE" w:rsidP="00A242C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 w:rsidRPr="00A242CE"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</w:p>
    <w:p w:rsidR="00A242CE" w:rsidRPr="00A242CE" w:rsidRDefault="00A242CE" w:rsidP="00A242C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A242CE" w:rsidRPr="00A242CE" w:rsidRDefault="00A242CE" w:rsidP="00A242CE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ind w:right="-766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α) το άρθρο 184 του ν. 4365/2019 β)το άρθρο 10 της Πράξης Νομοθετικού περιεχομένου « Κατεπείγοντα μέτρα αντιμετώπισης των αρνητικών συνεπειών εμφάνισης </w:t>
      </w:r>
      <w:proofErr w:type="spellStart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 w:rsidRPr="00A242CE"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-19 και της ανάγκης περιορισμού της διάδοσης του» (ΦΕΚ 55/11-03-2020) η οποία κυρώθηκε με το άρθρο 2 του ν. 4682/2020 (Α΄76) γ)την με αριθ. 18318/13-03-2020 εγκύκλιο του Υπουργείου Εσωτερικών προς τους Δήμους της χώρας  δ) τις </w:t>
      </w:r>
      <w:proofErr w:type="spellStart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υπ΄αριθ</w:t>
      </w:r>
      <w:proofErr w:type="spellEnd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Δ1α/</w:t>
      </w:r>
      <w:proofErr w:type="spellStart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ΓΠ.οικ</w:t>
      </w:r>
      <w:proofErr w:type="spellEnd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.: 71342/06-11-2020 (Β΄4899) ΚΥΑ και των </w:t>
      </w:r>
      <w:proofErr w:type="spellStart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υπ</w:t>
      </w:r>
      <w:proofErr w:type="spellEnd"/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΄  426 με ΑΠ 77233/13-11-2020 ,την ΔΙΔΑΔ/Φ.69/137/οικ.22414/7-12-2020 εγκυκλίων του ΥΠ.ΕΣ. και την Δ1α/ΓΠ.οικ.33506 ΚΥΑ (ΦΕΚ τ.Β΄2233/29-05-2021), </w:t>
      </w:r>
      <w:r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τακτική συνεδ</w:t>
      </w:r>
      <w:r w:rsidR="00BB043F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ρίαση της Διαχειριστικής Επιτροπής του Κληροδοτήματος ΄΄ΑΧΙΛΛΕΑ ΠΑΠΑΔΑΚΟΥ΄΄ </w:t>
      </w:r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πραγματοποιηθεί με</w:t>
      </w:r>
      <w:r w:rsidR="00FF5D14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τηλεδιάσκεψη την 10</w:t>
      </w:r>
      <w:r w:rsidRPr="00A242CE">
        <w:rPr>
          <w:rFonts w:ascii="Palatino Linotype" w:eastAsia="Times New Roman" w:hAnsi="Palatino Linotype" w:cs="Times New Roman"/>
          <w:b/>
          <w:sz w:val="24"/>
          <w:szCs w:val="24"/>
          <w:vertAlign w:val="superscript"/>
          <w:lang w:eastAsia="el-GR"/>
        </w:rPr>
        <w:t>η</w:t>
      </w:r>
      <w:r w:rsidRPr="00A242CE">
        <w:rPr>
          <w:rFonts w:ascii="Palatino Linotype" w:eastAsia="Times New Roman" w:hAnsi="Palatino Linotype" w:cs="Times New Roman"/>
          <w:b/>
          <w:color w:val="FF0000"/>
          <w:sz w:val="24"/>
          <w:szCs w:val="24"/>
          <w:vertAlign w:val="superscript"/>
          <w:lang w:eastAsia="el-GR"/>
        </w:rPr>
        <w:t xml:space="preserve"> </w:t>
      </w:r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Αυγούστου</w:t>
      </w:r>
      <w:r w:rsidR="00FF5D14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2021 ημέρα Τρίτη</w:t>
      </w:r>
      <w:r w:rsidR="00BB043F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και ώρα 14</w:t>
      </w:r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.00 μ.μ. </w:t>
      </w:r>
      <w:r w:rsidRPr="00A242CE"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 παρακάτω  θέματα :</w:t>
      </w:r>
      <w:r w:rsidRPr="00A242CE"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</w:p>
    <w:p w:rsidR="00A242CE" w:rsidRPr="00A242CE" w:rsidRDefault="00A242CE" w:rsidP="00A242C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42CE" w:rsidRPr="00A242CE" w:rsidRDefault="00BB043F" w:rsidP="00A242CE">
      <w:pPr>
        <w:autoSpaceDE w:val="0"/>
        <w:autoSpaceDN w:val="0"/>
        <w:adjustRightInd w:val="0"/>
        <w:spacing w:after="0" w:line="240" w:lineRule="auto"/>
        <w:ind w:right="-873"/>
        <w:jc w:val="both"/>
        <w:rPr>
          <w:rFonts w:ascii="Palatino Linotype" w:eastAsia="Times New Roman" w:hAnsi="Palatino Linotype" w:cs="Tahoma"/>
          <w:bCs/>
          <w:sz w:val="24"/>
          <w:szCs w:val="24"/>
          <w:lang w:eastAsia="el-GR"/>
        </w:rPr>
      </w:pPr>
      <w:r>
        <w:rPr>
          <w:rFonts w:ascii="Palatino Linotype" w:eastAsia="Times New Roman" w:hAnsi="Palatino Linotype" w:cs="Tahoma"/>
          <w:b/>
          <w:sz w:val="24"/>
          <w:szCs w:val="24"/>
          <w:lang w:eastAsia="el-GR"/>
        </w:rPr>
        <w:t>ΘΕΜΑ ΜΟΝΟ</w:t>
      </w:r>
      <w:r w:rsidR="00A242CE" w:rsidRPr="00A242CE"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: Λ</w:t>
      </w:r>
      <w:r>
        <w:rPr>
          <w:rFonts w:ascii="Palatino Linotype" w:eastAsia="Times New Roman" w:hAnsi="Palatino Linotype" w:cs="Tahoma"/>
          <w:sz w:val="24"/>
          <w:szCs w:val="24"/>
          <w:lang w:eastAsia="el-GR"/>
        </w:rPr>
        <w:t>ήψη απόφασης σχετικά με έγκριση πληρωμής του 2</w:t>
      </w:r>
      <w:r w:rsidRPr="00BB043F">
        <w:rPr>
          <w:rFonts w:ascii="Palatino Linotype" w:eastAsia="Times New Roman" w:hAnsi="Palatino Linotype" w:cs="Tahoma"/>
          <w:sz w:val="24"/>
          <w:szCs w:val="24"/>
          <w:vertAlign w:val="superscript"/>
          <w:lang w:eastAsia="el-GR"/>
        </w:rPr>
        <w:t>ου</w:t>
      </w:r>
      <w:r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λογαριασμού και πιστοποίησης του έργου</w:t>
      </w:r>
      <w:r w:rsidRPr="00BB043F">
        <w:rPr>
          <w:rFonts w:ascii="Palatino Linotype" w:eastAsia="Times New Roman" w:hAnsi="Palatino Linotype" w:cs="Tahoma"/>
          <w:sz w:val="24"/>
          <w:szCs w:val="24"/>
          <w:lang w:eastAsia="el-GR"/>
        </w:rPr>
        <w:t>:</w:t>
      </w:r>
      <w:r>
        <w:rPr>
          <w:rFonts w:ascii="Palatino Linotype" w:eastAsia="Times New Roman" w:hAnsi="Palatino Linotype" w:cs="Tahoma"/>
          <w:sz w:val="24"/>
          <w:szCs w:val="24"/>
          <w:lang w:eastAsia="el-GR"/>
        </w:rPr>
        <w:t xml:space="preserve"> &lt;&lt;ΕΠΙΣΚΕΥΗ- ΣΥΝΤΗΡΗΣΗ ΔΙΑΜΕΡΙΣΜΑΤΟΣ ΡΑΓΚΑΒΗ 91, ΓΚΥΖΗ ΚΛΗΡΟΝΟΜΙΑΣ ΑΧ. ΠΑΠΑΔΑΚΟΥ&gt;&gt;</w:t>
      </w:r>
      <w:r w:rsidR="00A242CE" w:rsidRPr="00A242CE">
        <w:rPr>
          <w:rFonts w:ascii="Palatino Linotype" w:eastAsia="Times New Roman" w:hAnsi="Palatino Linotype" w:cs="Tahoma"/>
          <w:sz w:val="24"/>
          <w:szCs w:val="24"/>
          <w:lang w:eastAsia="el-GR"/>
        </w:rPr>
        <w:t>.</w:t>
      </w:r>
    </w:p>
    <w:p w:rsidR="00A242CE" w:rsidRPr="00A242CE" w:rsidRDefault="00A242CE" w:rsidP="00A242CE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A242CE" w:rsidRPr="00A242CE" w:rsidRDefault="00A242CE" w:rsidP="00A242CE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A242CE" w:rsidRPr="00A242CE" w:rsidRDefault="00A242CE" w:rsidP="00A242CE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A242CE" w:rsidRPr="00A242CE" w:rsidRDefault="00A242CE" w:rsidP="00A242CE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proofErr w:type="spellStart"/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Κυριακάκος</w:t>
      </w:r>
      <w:proofErr w:type="spellEnd"/>
      <w:r w:rsidRPr="00A242CE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Παναγιώτης </w:t>
      </w:r>
    </w:p>
    <w:p w:rsidR="00A242CE" w:rsidRPr="00A242CE" w:rsidRDefault="00A242CE" w:rsidP="00A242CE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242CE" w:rsidRPr="00A242CE" w:rsidRDefault="00A242CE" w:rsidP="00A242CE">
      <w:pPr>
        <w:spacing w:line="254" w:lineRule="auto"/>
      </w:pPr>
    </w:p>
    <w:p w:rsidR="00A242CE" w:rsidRPr="00A242CE" w:rsidRDefault="00A242CE" w:rsidP="00A242CE">
      <w:pPr>
        <w:spacing w:line="254" w:lineRule="auto"/>
      </w:pPr>
    </w:p>
    <w:p w:rsidR="00E1408F" w:rsidRDefault="00E1408F"/>
    <w:sectPr w:rsidR="00E1408F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39" w:rsidRDefault="00A20906">
      <w:pPr>
        <w:spacing w:after="0" w:line="240" w:lineRule="auto"/>
      </w:pPr>
      <w:r>
        <w:separator/>
      </w:r>
    </w:p>
  </w:endnote>
  <w:endnote w:type="continuationSeparator" w:id="0">
    <w:p w:rsidR="00935D39" w:rsidRDefault="00A2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656562"/>
      <w:docPartObj>
        <w:docPartGallery w:val="Page Numbers (Bottom of Page)"/>
        <w:docPartUnique/>
      </w:docPartObj>
    </w:sdtPr>
    <w:sdtEndPr/>
    <w:sdtContent>
      <w:p w:rsidR="00542498" w:rsidRDefault="00ED07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4EE">
          <w:rPr>
            <w:noProof/>
          </w:rPr>
          <w:t>2</w:t>
        </w:r>
        <w:r>
          <w:fldChar w:fldCharType="end"/>
        </w:r>
      </w:p>
    </w:sdtContent>
  </w:sdt>
  <w:p w:rsidR="00542498" w:rsidRDefault="001E4B8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39" w:rsidRDefault="00A20906">
      <w:pPr>
        <w:spacing w:after="0" w:line="240" w:lineRule="auto"/>
      </w:pPr>
      <w:r>
        <w:separator/>
      </w:r>
    </w:p>
  </w:footnote>
  <w:footnote w:type="continuationSeparator" w:id="0">
    <w:p w:rsidR="00935D39" w:rsidRDefault="00A2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A"/>
    <w:rsid w:val="000513F1"/>
    <w:rsid w:val="00795D41"/>
    <w:rsid w:val="007A4DD5"/>
    <w:rsid w:val="007C1B7A"/>
    <w:rsid w:val="00935D39"/>
    <w:rsid w:val="00994A93"/>
    <w:rsid w:val="009A1402"/>
    <w:rsid w:val="00A20906"/>
    <w:rsid w:val="00A242CE"/>
    <w:rsid w:val="00B244EE"/>
    <w:rsid w:val="00BB043F"/>
    <w:rsid w:val="00D92D95"/>
    <w:rsid w:val="00E1408F"/>
    <w:rsid w:val="00ED079E"/>
    <w:rsid w:val="00FD1AD0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509D4-D1C8-4BD8-8E6F-84B15CBA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42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A24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15</cp:revision>
  <dcterms:created xsi:type="dcterms:W3CDTF">2021-08-05T07:35:00Z</dcterms:created>
  <dcterms:modified xsi:type="dcterms:W3CDTF">2021-08-06T05:43:00Z</dcterms:modified>
</cp:coreProperties>
</file>