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27" w:rsidRDefault="003C4627" w:rsidP="003C462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-121920</wp:posOffset>
            </wp:positionV>
            <wp:extent cx="534670" cy="5365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627" w:rsidRDefault="003C4627" w:rsidP="003C462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3878"/>
      </w:tblGrid>
      <w:tr w:rsidR="003C4627" w:rsidTr="00C06DE6">
        <w:tc>
          <w:tcPr>
            <w:tcW w:w="4644" w:type="dxa"/>
            <w:hideMark/>
          </w:tcPr>
          <w:p w:rsidR="00FD4D3B" w:rsidRDefault="00FD4D3B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3C4627" w:rsidRDefault="003C4627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ΕΛΛΗΝΙΚΗ ΔΗΜΟΚΡΑΤΙΑ</w:t>
            </w:r>
          </w:p>
          <w:p w:rsidR="003C4627" w:rsidRDefault="003C4627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ΠΕΡΙΦΕΡΕΙΑ ΠΕΛ/ΣΟΥ</w:t>
            </w:r>
          </w:p>
          <w:p w:rsidR="003C4627" w:rsidRDefault="003C4627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ΝΟΜΟΣ ΛΑΚΩΝΙΑΣ</w:t>
            </w:r>
          </w:p>
          <w:p w:rsidR="003C4627" w:rsidRDefault="003C4627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ΔΗΜΟΣ  ΕΥΡΩΤΑ</w:t>
            </w:r>
          </w:p>
          <w:p w:rsidR="003C4627" w:rsidRDefault="003C4627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ΔΗΜΟΤΙΚΟ ΣΥΜΒΟΥΛΙΟ</w:t>
            </w:r>
          </w:p>
        </w:tc>
        <w:tc>
          <w:tcPr>
            <w:tcW w:w="3878" w:type="dxa"/>
          </w:tcPr>
          <w:p w:rsidR="003C4627" w:rsidRDefault="003C4627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ΣΚΑΛΑ: 27</w:t>
            </w:r>
            <w:r w:rsidRPr="003C4627">
              <w:rPr>
                <w:rFonts w:ascii="Verdana" w:hAnsi="Verdana"/>
                <w:b/>
                <w:bCs/>
                <w:sz w:val="22"/>
                <w:szCs w:val="22"/>
              </w:rPr>
              <w:t>-11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-2020</w:t>
            </w:r>
          </w:p>
          <w:p w:rsidR="003C4627" w:rsidRDefault="003C4627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ΑΡΙΘ. ΠΡΩΤ.: Δ.Υ.</w:t>
            </w:r>
          </w:p>
          <w:p w:rsidR="003C4627" w:rsidRDefault="003C4627" w:rsidP="00C06DE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3C4627" w:rsidRDefault="003C4627" w:rsidP="003C4627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3C4627" w:rsidRDefault="003C4627" w:rsidP="003C4627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ΠΙΝΑΚΑΣ ΘΕΜΑΤΩΝ  της 29</w:t>
      </w:r>
      <w:r>
        <w:rPr>
          <w:rFonts w:ascii="Verdana" w:hAnsi="Verdana"/>
          <w:b/>
          <w:bCs/>
          <w:sz w:val="22"/>
          <w:szCs w:val="22"/>
          <w:vertAlign w:val="superscript"/>
        </w:rPr>
        <w:t>ης</w:t>
      </w:r>
      <w:r>
        <w:rPr>
          <w:rFonts w:ascii="Verdana" w:hAnsi="Verdana"/>
          <w:b/>
          <w:bCs/>
          <w:sz w:val="22"/>
          <w:szCs w:val="22"/>
        </w:rPr>
        <w:t xml:space="preserve"> ΕΙΔΙΚΗΣ  συνεδρίασης</w:t>
      </w:r>
      <w:r w:rsidRPr="00B92717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 ΜΕΣΩ ΤΗΛΕΔΙΑΣΚΕΨΗΣ  της  27/11/2020 του ΔΗΜΟΤΙΚΟΥ ΣΥΜΒΟΥΛΙΟΥ του ΔΗΜΟΥ ΕΥΡΩΤΑ</w:t>
      </w:r>
    </w:p>
    <w:p w:rsidR="003C4627" w:rsidRDefault="003C4627" w:rsidP="003C4627">
      <w:pPr>
        <w:jc w:val="center"/>
        <w:rPr>
          <w:rFonts w:ascii="Verdana" w:hAnsi="Verdana"/>
          <w:b/>
          <w:bCs/>
          <w:sz w:val="22"/>
          <w:szCs w:val="22"/>
        </w:rPr>
      </w:pP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1843"/>
        <w:gridCol w:w="1966"/>
      </w:tblGrid>
      <w:tr w:rsidR="003C4627" w:rsidRPr="004F3A33" w:rsidTr="00C06D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27" w:rsidRPr="004F3A33" w:rsidRDefault="003C4627" w:rsidP="00C06DE6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27" w:rsidRPr="004F3A33" w:rsidRDefault="003C4627" w:rsidP="00C06DE6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ΘΕΜΑΤΑ ΗΜΕΡΗΣΙΑΣ ΔΙΑΤΑΞΗΣ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27" w:rsidRPr="004F3A33" w:rsidRDefault="003C4627" w:rsidP="00C06DE6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ΑΡΙΘΜΟΣ ΑΠΟΦΑΣΗΣ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27" w:rsidRPr="004F3A33" w:rsidRDefault="003C4627" w:rsidP="00C06DE6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ΠΕΡΙΛΗΨΗ ΑΠΟΦΑΣΗΣ ΠΟΥ  ΛΗΦΘΗΚΕ</w:t>
            </w:r>
          </w:p>
        </w:tc>
      </w:tr>
      <w:tr w:rsidR="003C4627" w:rsidRPr="004F3A33" w:rsidTr="00C06D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27" w:rsidRPr="004F3A33" w:rsidRDefault="003C4627" w:rsidP="00C06DE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1ο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27" w:rsidRPr="00C15A9A" w:rsidRDefault="003C4627" w:rsidP="003C462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Απόφαση  σχετικά  με  έγκριση  ισολογισμού και  αποτελεσμάτων  χρήσης  έτους 2016  Δήμου Ευρώτα</w:t>
            </w:r>
          </w:p>
          <w:p w:rsidR="003C4627" w:rsidRPr="004F3A33" w:rsidRDefault="003C4627" w:rsidP="003C462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27" w:rsidRPr="004F3A33" w:rsidRDefault="003C4627" w:rsidP="003C4627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27" w:rsidRPr="004F3A33" w:rsidRDefault="003C4627" w:rsidP="00C06D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ΚΑΤΑ ΠΛΕΙΟΨΗΦΙΑ</w:t>
            </w:r>
          </w:p>
        </w:tc>
      </w:tr>
    </w:tbl>
    <w:p w:rsidR="003C4627" w:rsidRDefault="003C4627" w:rsidP="003C4627">
      <w:pPr>
        <w:jc w:val="both"/>
        <w:rPr>
          <w:rFonts w:ascii="Verdana" w:hAnsi="Verdana"/>
        </w:rPr>
      </w:pPr>
    </w:p>
    <w:p w:rsidR="003C4627" w:rsidRDefault="003C4627" w:rsidP="003C4627">
      <w:pPr>
        <w:jc w:val="both"/>
        <w:rPr>
          <w:rFonts w:ascii="Verdana" w:hAnsi="Verdana"/>
        </w:rPr>
      </w:pPr>
      <w:r>
        <w:rPr>
          <w:rFonts w:ascii="Verdana" w:hAnsi="Verdana"/>
        </w:rPr>
        <w:t>ΣΚΑΛΑ: 27-11-2020</w:t>
      </w:r>
    </w:p>
    <w:p w:rsidR="003C4627" w:rsidRDefault="003C4627" w:rsidP="003C4627">
      <w:pPr>
        <w:jc w:val="both"/>
        <w:rPr>
          <w:rFonts w:ascii="Verdana" w:hAnsi="Verdana"/>
        </w:rPr>
      </w:pPr>
    </w:p>
    <w:p w:rsidR="003C4627" w:rsidRDefault="003C4627" w:rsidP="003C4627">
      <w:pPr>
        <w:jc w:val="both"/>
        <w:rPr>
          <w:rFonts w:ascii="Verdana" w:hAnsi="Verdana"/>
        </w:rPr>
      </w:pPr>
      <w:r>
        <w:rPr>
          <w:rFonts w:ascii="Verdana" w:hAnsi="Verdana"/>
        </w:rPr>
        <w:t>Η Δημοσιεύσασα</w:t>
      </w:r>
    </w:p>
    <w:p w:rsidR="003C4627" w:rsidRDefault="003C4627" w:rsidP="003C4627">
      <w:pPr>
        <w:jc w:val="both"/>
        <w:rPr>
          <w:rFonts w:ascii="Verdana" w:hAnsi="Verdana"/>
        </w:rPr>
      </w:pPr>
    </w:p>
    <w:p w:rsidR="003C4627" w:rsidRDefault="003C4627" w:rsidP="003C4627">
      <w:pPr>
        <w:jc w:val="both"/>
        <w:rPr>
          <w:rFonts w:ascii="Verdana" w:hAnsi="Verdana"/>
        </w:rPr>
      </w:pPr>
      <w:r>
        <w:rPr>
          <w:rFonts w:ascii="Verdana" w:hAnsi="Verdana"/>
        </w:rPr>
        <w:t>ΚΟΜΠΟΓΕΩΡΓΑ ΜΑΡΙΑ</w:t>
      </w:r>
    </w:p>
    <w:p w:rsidR="003C4627" w:rsidRDefault="003C4627" w:rsidP="003C4627"/>
    <w:p w:rsidR="003C4627" w:rsidRDefault="003C4627" w:rsidP="003C4627"/>
    <w:p w:rsidR="00B20A0E" w:rsidRDefault="00B20A0E"/>
    <w:sectPr w:rsidR="00B20A0E" w:rsidSect="00B20A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C4627"/>
    <w:rsid w:val="003C4627"/>
    <w:rsid w:val="00B20A0E"/>
    <w:rsid w:val="00FD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2020-12-04T08:18:00Z</dcterms:created>
  <dcterms:modified xsi:type="dcterms:W3CDTF">2020-12-04T08:20:00Z</dcterms:modified>
</cp:coreProperties>
</file>