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F96" w:rsidRDefault="00963F96" w:rsidP="00963F96">
      <w:r>
        <w:rPr>
          <w:noProof/>
        </w:rPr>
        <w:drawing>
          <wp:anchor distT="0" distB="0" distL="114300" distR="114300" simplePos="0" relativeHeight="251659264" behindDoc="0" locked="0" layoutInCell="1" allowOverlap="1">
            <wp:simplePos x="0" y="0"/>
            <wp:positionH relativeFrom="column">
              <wp:posOffset>112395</wp:posOffset>
            </wp:positionH>
            <wp:positionV relativeFrom="paragraph">
              <wp:posOffset>-121920</wp:posOffset>
            </wp:positionV>
            <wp:extent cx="534670" cy="536575"/>
            <wp:effectExtent l="1905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a:srcRect/>
                    <a:stretch>
                      <a:fillRect/>
                    </a:stretch>
                  </pic:blipFill>
                  <pic:spPr bwMode="auto">
                    <a:xfrm>
                      <a:off x="0" y="0"/>
                      <a:ext cx="534670" cy="536575"/>
                    </a:xfrm>
                    <a:prstGeom prst="rect">
                      <a:avLst/>
                    </a:prstGeom>
                    <a:noFill/>
                  </pic:spPr>
                </pic:pic>
              </a:graphicData>
            </a:graphic>
          </wp:anchor>
        </w:drawing>
      </w:r>
    </w:p>
    <w:p w:rsidR="00963F96" w:rsidRDefault="00963F96" w:rsidP="00963F96"/>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44"/>
        <w:gridCol w:w="3878"/>
      </w:tblGrid>
      <w:tr w:rsidR="00963F96" w:rsidTr="00D86210">
        <w:tc>
          <w:tcPr>
            <w:tcW w:w="4644" w:type="dxa"/>
            <w:hideMark/>
          </w:tcPr>
          <w:p w:rsidR="00963F96" w:rsidRDefault="00963F96" w:rsidP="00D86210">
            <w:pPr>
              <w:rPr>
                <w:rFonts w:ascii="Verdana" w:hAnsi="Verdana"/>
                <w:b/>
                <w:bCs/>
                <w:sz w:val="22"/>
                <w:szCs w:val="22"/>
                <w:lang w:eastAsia="en-US"/>
              </w:rPr>
            </w:pPr>
            <w:r>
              <w:rPr>
                <w:rFonts w:ascii="Verdana" w:hAnsi="Verdana"/>
                <w:b/>
                <w:bCs/>
                <w:sz w:val="22"/>
                <w:szCs w:val="22"/>
                <w:lang w:eastAsia="en-US"/>
              </w:rPr>
              <w:t>ΕΛΛΗΝΙΚΗ ΔΗΜΟΚΡΑΤΙΑ</w:t>
            </w:r>
          </w:p>
          <w:p w:rsidR="00963F96" w:rsidRDefault="00963F96" w:rsidP="00D86210">
            <w:pPr>
              <w:rPr>
                <w:rFonts w:ascii="Verdana" w:hAnsi="Verdana"/>
                <w:b/>
                <w:bCs/>
                <w:sz w:val="22"/>
                <w:szCs w:val="22"/>
                <w:lang w:eastAsia="en-US"/>
              </w:rPr>
            </w:pPr>
            <w:r>
              <w:rPr>
                <w:rFonts w:ascii="Verdana" w:hAnsi="Verdana"/>
                <w:b/>
                <w:bCs/>
                <w:sz w:val="22"/>
                <w:szCs w:val="22"/>
                <w:lang w:eastAsia="en-US"/>
              </w:rPr>
              <w:t>ΠΕΡΙΦΕΡΕΙΑ ΠΕΛ/ΣΟΥ</w:t>
            </w:r>
          </w:p>
          <w:p w:rsidR="00963F96" w:rsidRDefault="00963F96" w:rsidP="00D86210">
            <w:pPr>
              <w:rPr>
                <w:rFonts w:ascii="Verdana" w:hAnsi="Verdana"/>
                <w:b/>
                <w:bCs/>
                <w:sz w:val="22"/>
                <w:szCs w:val="22"/>
                <w:lang w:eastAsia="en-US"/>
              </w:rPr>
            </w:pPr>
            <w:r>
              <w:rPr>
                <w:rFonts w:ascii="Verdana" w:hAnsi="Verdana"/>
                <w:b/>
                <w:bCs/>
                <w:sz w:val="22"/>
                <w:szCs w:val="22"/>
                <w:lang w:eastAsia="en-US"/>
              </w:rPr>
              <w:t>ΝΟΜΟΣ ΛΑΚΩΝΙΑΣ</w:t>
            </w:r>
          </w:p>
          <w:p w:rsidR="00963F96" w:rsidRDefault="00963F96" w:rsidP="00D86210">
            <w:pPr>
              <w:rPr>
                <w:rFonts w:ascii="Verdana" w:hAnsi="Verdana"/>
                <w:b/>
                <w:bCs/>
                <w:sz w:val="22"/>
                <w:szCs w:val="22"/>
                <w:lang w:eastAsia="en-US"/>
              </w:rPr>
            </w:pPr>
            <w:r>
              <w:rPr>
                <w:rFonts w:ascii="Verdana" w:hAnsi="Verdana"/>
                <w:b/>
                <w:bCs/>
                <w:sz w:val="22"/>
                <w:szCs w:val="22"/>
                <w:lang w:eastAsia="en-US"/>
              </w:rPr>
              <w:t>ΔΗΜΟΣ  ΕΥΡΩΤΑ</w:t>
            </w:r>
          </w:p>
          <w:p w:rsidR="00963F96" w:rsidRDefault="00963F96" w:rsidP="00D86210">
            <w:pPr>
              <w:rPr>
                <w:rFonts w:ascii="Verdana" w:hAnsi="Verdana"/>
                <w:b/>
                <w:bCs/>
                <w:sz w:val="22"/>
                <w:szCs w:val="22"/>
                <w:lang w:eastAsia="en-US"/>
              </w:rPr>
            </w:pPr>
            <w:r>
              <w:rPr>
                <w:rFonts w:ascii="Verdana" w:hAnsi="Verdana"/>
                <w:b/>
                <w:bCs/>
                <w:sz w:val="22"/>
                <w:szCs w:val="22"/>
                <w:lang w:eastAsia="en-US"/>
              </w:rPr>
              <w:t>ΔΗΜΟΤΙΚΟ ΣΥΜΒΟΥΛΙΟ</w:t>
            </w:r>
          </w:p>
        </w:tc>
        <w:tc>
          <w:tcPr>
            <w:tcW w:w="3878" w:type="dxa"/>
          </w:tcPr>
          <w:p w:rsidR="00963F96" w:rsidRDefault="00963F96" w:rsidP="00D86210">
            <w:pPr>
              <w:rPr>
                <w:rFonts w:ascii="Verdana" w:hAnsi="Verdana"/>
                <w:b/>
                <w:bCs/>
                <w:sz w:val="22"/>
                <w:szCs w:val="22"/>
                <w:lang w:eastAsia="en-US"/>
              </w:rPr>
            </w:pPr>
            <w:r>
              <w:rPr>
                <w:rFonts w:ascii="Verdana" w:hAnsi="Verdana"/>
                <w:b/>
                <w:bCs/>
                <w:sz w:val="22"/>
                <w:szCs w:val="22"/>
                <w:lang w:eastAsia="en-US"/>
              </w:rPr>
              <w:t xml:space="preserve">ΣΚΑΛΑ: </w:t>
            </w:r>
            <w:r w:rsidRPr="00963F96">
              <w:rPr>
                <w:rFonts w:ascii="Verdana" w:hAnsi="Verdana"/>
                <w:b/>
                <w:bCs/>
                <w:sz w:val="22"/>
                <w:szCs w:val="22"/>
                <w:lang w:eastAsia="en-US"/>
              </w:rPr>
              <w:t>0</w:t>
            </w:r>
            <w:r>
              <w:rPr>
                <w:rFonts w:ascii="Verdana" w:hAnsi="Verdana"/>
                <w:b/>
                <w:bCs/>
                <w:sz w:val="22"/>
                <w:szCs w:val="22"/>
                <w:lang w:eastAsia="en-US"/>
              </w:rPr>
              <w:t>9</w:t>
            </w:r>
            <w:r w:rsidRPr="00963F96">
              <w:rPr>
                <w:rFonts w:ascii="Verdana" w:hAnsi="Verdana"/>
                <w:b/>
                <w:bCs/>
                <w:sz w:val="22"/>
                <w:szCs w:val="22"/>
                <w:lang w:eastAsia="en-US"/>
              </w:rPr>
              <w:t>-06</w:t>
            </w:r>
            <w:r>
              <w:rPr>
                <w:rFonts w:ascii="Verdana" w:hAnsi="Verdana"/>
                <w:b/>
                <w:bCs/>
                <w:sz w:val="22"/>
                <w:szCs w:val="22"/>
                <w:lang w:eastAsia="en-US"/>
              </w:rPr>
              <w:t>-2021</w:t>
            </w:r>
          </w:p>
          <w:p w:rsidR="00963F96" w:rsidRDefault="00963F96" w:rsidP="00D86210">
            <w:pPr>
              <w:rPr>
                <w:rFonts w:ascii="Verdana" w:hAnsi="Verdana"/>
                <w:b/>
                <w:bCs/>
                <w:sz w:val="22"/>
                <w:szCs w:val="22"/>
                <w:lang w:eastAsia="en-US"/>
              </w:rPr>
            </w:pPr>
            <w:r>
              <w:rPr>
                <w:rFonts w:ascii="Verdana" w:hAnsi="Verdana"/>
                <w:b/>
                <w:bCs/>
                <w:sz w:val="22"/>
                <w:szCs w:val="22"/>
                <w:lang w:eastAsia="en-US"/>
              </w:rPr>
              <w:t>ΑΡΙΘ. ΠΡΩΤ.: Δ.Υ.</w:t>
            </w:r>
          </w:p>
          <w:p w:rsidR="00963F96" w:rsidRDefault="00963F96" w:rsidP="00D86210">
            <w:pPr>
              <w:rPr>
                <w:rFonts w:ascii="Verdana" w:hAnsi="Verdana"/>
                <w:b/>
                <w:bCs/>
                <w:sz w:val="22"/>
                <w:szCs w:val="22"/>
                <w:lang w:eastAsia="en-US"/>
              </w:rPr>
            </w:pPr>
          </w:p>
        </w:tc>
      </w:tr>
    </w:tbl>
    <w:p w:rsidR="00963F96" w:rsidRDefault="00963F96" w:rsidP="00963F96">
      <w:pPr>
        <w:jc w:val="center"/>
        <w:rPr>
          <w:rFonts w:ascii="Verdana" w:hAnsi="Verdana"/>
          <w:b/>
          <w:bCs/>
          <w:sz w:val="22"/>
          <w:szCs w:val="22"/>
        </w:rPr>
      </w:pPr>
    </w:p>
    <w:p w:rsidR="00963F96" w:rsidRDefault="00963F96" w:rsidP="00963F96">
      <w:pPr>
        <w:jc w:val="center"/>
        <w:rPr>
          <w:rFonts w:ascii="Verdana" w:hAnsi="Verdana"/>
          <w:b/>
          <w:bCs/>
          <w:sz w:val="22"/>
          <w:szCs w:val="22"/>
        </w:rPr>
      </w:pPr>
      <w:r>
        <w:rPr>
          <w:rFonts w:ascii="Verdana" w:hAnsi="Verdana"/>
          <w:b/>
          <w:bCs/>
          <w:sz w:val="22"/>
          <w:szCs w:val="22"/>
        </w:rPr>
        <w:t xml:space="preserve">ΠΙΝΑΚΑΣ ΘΕΜΑΤΩΝ  της </w:t>
      </w:r>
      <w:r w:rsidRPr="00E35A64">
        <w:rPr>
          <w:rFonts w:ascii="Verdana" w:hAnsi="Verdana"/>
          <w:b/>
          <w:bCs/>
          <w:sz w:val="22"/>
          <w:szCs w:val="22"/>
        </w:rPr>
        <w:t>1</w:t>
      </w:r>
      <w:r>
        <w:rPr>
          <w:rFonts w:ascii="Verdana" w:hAnsi="Verdana"/>
          <w:b/>
          <w:bCs/>
          <w:sz w:val="22"/>
          <w:szCs w:val="22"/>
        </w:rPr>
        <w:t>1</w:t>
      </w:r>
      <w:r>
        <w:rPr>
          <w:rFonts w:ascii="Verdana" w:hAnsi="Verdana"/>
          <w:b/>
          <w:bCs/>
          <w:sz w:val="22"/>
          <w:szCs w:val="22"/>
          <w:vertAlign w:val="superscript"/>
        </w:rPr>
        <w:t>ης</w:t>
      </w:r>
      <w:r>
        <w:rPr>
          <w:rFonts w:ascii="Verdana" w:hAnsi="Verdana"/>
          <w:b/>
          <w:bCs/>
          <w:sz w:val="22"/>
          <w:szCs w:val="22"/>
        </w:rPr>
        <w:t xml:space="preserve"> ΚΑΤΕΠΕΙΓΟΥΣΑΣ  συνεδρίασης  ΔΙΑ  ΠΕΡΙΦΟΡΑΣ     της  08/06/2021 του ΔΗΜΟΤΙΚΟΥ ΣΥΜΒΟΥΛΙΟΥ του ΔΗΜΟΥ ΕΥΡΩΤΑ</w:t>
      </w:r>
    </w:p>
    <w:p w:rsidR="00963F96" w:rsidRDefault="00963F96" w:rsidP="00963F96">
      <w:pPr>
        <w:jc w:val="center"/>
        <w:rPr>
          <w:rFonts w:ascii="Verdana" w:hAnsi="Verdana"/>
          <w:b/>
          <w:bCs/>
          <w:sz w:val="22"/>
          <w:szCs w:val="22"/>
        </w:rPr>
      </w:pPr>
    </w:p>
    <w:tbl>
      <w:tblP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685"/>
        <w:gridCol w:w="1560"/>
        <w:gridCol w:w="1824"/>
      </w:tblGrid>
      <w:tr w:rsidR="00963F96" w:rsidTr="00D86210">
        <w:tc>
          <w:tcPr>
            <w:tcW w:w="1526" w:type="dxa"/>
            <w:tcBorders>
              <w:top w:val="single" w:sz="4" w:space="0" w:color="auto"/>
              <w:left w:val="single" w:sz="4" w:space="0" w:color="auto"/>
              <w:bottom w:val="single" w:sz="4" w:space="0" w:color="auto"/>
              <w:right w:val="single" w:sz="4" w:space="0" w:color="auto"/>
            </w:tcBorders>
            <w:hideMark/>
          </w:tcPr>
          <w:p w:rsidR="00963F96" w:rsidRDefault="00963F96" w:rsidP="00D86210">
            <w:pPr>
              <w:spacing w:line="276" w:lineRule="auto"/>
              <w:rPr>
                <w:rFonts w:ascii="Verdana" w:hAnsi="Verdana"/>
                <w:b/>
                <w:bCs/>
                <w:sz w:val="20"/>
                <w:szCs w:val="20"/>
              </w:rPr>
            </w:pPr>
            <w:r>
              <w:rPr>
                <w:rFonts w:ascii="Verdana" w:hAnsi="Verdana"/>
                <w:b/>
                <w:bCs/>
                <w:sz w:val="20"/>
                <w:szCs w:val="20"/>
              </w:rPr>
              <w:t>Α/Α</w:t>
            </w:r>
          </w:p>
        </w:tc>
        <w:tc>
          <w:tcPr>
            <w:tcW w:w="3685" w:type="dxa"/>
            <w:tcBorders>
              <w:top w:val="single" w:sz="4" w:space="0" w:color="auto"/>
              <w:left w:val="single" w:sz="4" w:space="0" w:color="auto"/>
              <w:bottom w:val="single" w:sz="4" w:space="0" w:color="auto"/>
              <w:right w:val="single" w:sz="4" w:space="0" w:color="auto"/>
            </w:tcBorders>
            <w:hideMark/>
          </w:tcPr>
          <w:p w:rsidR="00963F96" w:rsidRDefault="00963F96" w:rsidP="00D86210">
            <w:pPr>
              <w:spacing w:line="276" w:lineRule="auto"/>
              <w:rPr>
                <w:rFonts w:ascii="Verdana" w:hAnsi="Verdana"/>
                <w:b/>
                <w:bCs/>
              </w:rPr>
            </w:pPr>
            <w:r>
              <w:rPr>
                <w:rFonts w:ascii="Verdana" w:hAnsi="Verdana"/>
                <w:b/>
                <w:bCs/>
                <w:sz w:val="22"/>
                <w:szCs w:val="22"/>
              </w:rPr>
              <w:t>ΘΕΜΑΤΑ ΗΜΕΡΗΣΙΑΣ ΔΙΑΤΑΞΗΣ</w:t>
            </w:r>
          </w:p>
        </w:tc>
        <w:tc>
          <w:tcPr>
            <w:tcW w:w="1560" w:type="dxa"/>
            <w:tcBorders>
              <w:top w:val="single" w:sz="4" w:space="0" w:color="auto"/>
              <w:left w:val="single" w:sz="4" w:space="0" w:color="auto"/>
              <w:bottom w:val="single" w:sz="4" w:space="0" w:color="auto"/>
              <w:right w:val="single" w:sz="4" w:space="0" w:color="auto"/>
            </w:tcBorders>
            <w:hideMark/>
          </w:tcPr>
          <w:p w:rsidR="00963F96" w:rsidRDefault="00963F96" w:rsidP="00D86210">
            <w:pPr>
              <w:spacing w:line="276" w:lineRule="auto"/>
              <w:rPr>
                <w:rFonts w:ascii="Verdana" w:hAnsi="Verdana"/>
                <w:b/>
                <w:bCs/>
                <w:sz w:val="20"/>
                <w:szCs w:val="20"/>
              </w:rPr>
            </w:pPr>
            <w:r>
              <w:rPr>
                <w:rFonts w:ascii="Verdana" w:hAnsi="Verdana"/>
                <w:b/>
                <w:bCs/>
                <w:sz w:val="20"/>
                <w:szCs w:val="20"/>
              </w:rPr>
              <w:t>ΑΡΙΘΜΟΣ ΑΠΟΦΑΣΗΣ</w:t>
            </w:r>
          </w:p>
        </w:tc>
        <w:tc>
          <w:tcPr>
            <w:tcW w:w="1824" w:type="dxa"/>
            <w:tcBorders>
              <w:top w:val="single" w:sz="4" w:space="0" w:color="auto"/>
              <w:left w:val="single" w:sz="4" w:space="0" w:color="auto"/>
              <w:bottom w:val="single" w:sz="4" w:space="0" w:color="auto"/>
              <w:right w:val="single" w:sz="4" w:space="0" w:color="auto"/>
            </w:tcBorders>
            <w:hideMark/>
          </w:tcPr>
          <w:p w:rsidR="00963F96" w:rsidRDefault="00963F96" w:rsidP="00D86210">
            <w:pPr>
              <w:spacing w:line="276" w:lineRule="auto"/>
              <w:rPr>
                <w:rFonts w:ascii="Verdana" w:hAnsi="Verdana"/>
                <w:b/>
                <w:bCs/>
                <w:sz w:val="20"/>
                <w:szCs w:val="20"/>
              </w:rPr>
            </w:pPr>
            <w:r>
              <w:rPr>
                <w:rFonts w:ascii="Verdana" w:hAnsi="Verdana"/>
                <w:b/>
                <w:bCs/>
                <w:sz w:val="20"/>
                <w:szCs w:val="20"/>
              </w:rPr>
              <w:t>ΠΕΡΙΛΗΨΗ ΑΠΟΦΑΣΗΣ ΠΟΥ  ΛΗΦΘΗΚΕ</w:t>
            </w:r>
          </w:p>
        </w:tc>
      </w:tr>
      <w:tr w:rsidR="00963F96" w:rsidTr="00D86210">
        <w:trPr>
          <w:trHeight w:val="463"/>
        </w:trPr>
        <w:tc>
          <w:tcPr>
            <w:tcW w:w="1526" w:type="dxa"/>
            <w:tcBorders>
              <w:top w:val="single" w:sz="4" w:space="0" w:color="auto"/>
              <w:left w:val="single" w:sz="4" w:space="0" w:color="auto"/>
              <w:bottom w:val="single" w:sz="4" w:space="0" w:color="auto"/>
              <w:right w:val="single" w:sz="4" w:space="0" w:color="auto"/>
            </w:tcBorders>
            <w:hideMark/>
          </w:tcPr>
          <w:p w:rsidR="00963F96" w:rsidRDefault="00963F96" w:rsidP="00D86210">
            <w:pPr>
              <w:spacing w:line="276" w:lineRule="auto"/>
              <w:rPr>
                <w:rFonts w:ascii="Verdana" w:hAnsi="Verdana"/>
                <w:sz w:val="20"/>
                <w:szCs w:val="20"/>
              </w:rPr>
            </w:pPr>
            <w:r>
              <w:rPr>
                <w:rFonts w:ascii="Verdana" w:hAnsi="Verdana"/>
                <w:b/>
                <w:sz w:val="20"/>
                <w:szCs w:val="20"/>
              </w:rPr>
              <w:t>ΘΕΜΑ 1ο</w:t>
            </w:r>
          </w:p>
        </w:tc>
        <w:tc>
          <w:tcPr>
            <w:tcW w:w="3685" w:type="dxa"/>
            <w:tcBorders>
              <w:top w:val="single" w:sz="4" w:space="0" w:color="auto"/>
              <w:left w:val="single" w:sz="4" w:space="0" w:color="auto"/>
              <w:bottom w:val="single" w:sz="4" w:space="0" w:color="auto"/>
              <w:right w:val="single" w:sz="4" w:space="0" w:color="auto"/>
            </w:tcBorders>
            <w:hideMark/>
          </w:tcPr>
          <w:p w:rsidR="00963F96" w:rsidRPr="0000171A" w:rsidRDefault="00963F96" w:rsidP="00963F96">
            <w:pPr>
              <w:jc w:val="both"/>
              <w:rPr>
                <w:rFonts w:ascii="Verdana" w:hAnsi="Verdana"/>
                <w:sz w:val="20"/>
                <w:szCs w:val="20"/>
              </w:rPr>
            </w:pPr>
            <w:r w:rsidRPr="0000171A">
              <w:rPr>
                <w:rFonts w:ascii="Verdana" w:hAnsi="Verdana"/>
                <w:sz w:val="20"/>
                <w:szCs w:val="20"/>
              </w:rPr>
              <w:t>«ΛΗΨΗ ΑΠΟΦΑΣΗΣ ΑΠΟ ΤΟ ΔΗΜΟΤΙΚΟ ΣΥΜΒΟΥΛΙΟ ΣΧΕΤΙΚΑ ΜΕ ΤΗΝ ΑΠΟΔΟΧΗ 1) ΤΗΣ ΑΠΟ 16-9-2020 ΜΕ ΑΡ. ΚΑΤΑΘ. 92/2020 ΑΙΤΗΣΗΣ ΑΣΦΑΛΙΣΤΙΚΩΝ ΜΕΤΡΩΝ ΚΑΙ 2) ΤΗΣ ΑΠΟ 6-6-2020 ΜΕ ΓΑΚ/ΕΑΚ: 32313/945/2020 ΑΓΩΓΗΣ ΤΩΝ ΜΠΑΤΣΑΚΗ ΑΙΚΑΤΕΡΙΝΗΣ ΚΛΠ ( ΣΥΝΟΛΟ 4 ΑΤΟΜΑ) ΣΥΜΒΑΣΙΟΥΧΩΝ ΣΤΟ ΔΗΜΟ ΕΥΡΩΤΑ ΣΤΟΝ ΤΟΜΕΑ ΚΑΘΑΡΙΟΤΗΤΑΣ ΚΑΙ ΕΞΟΥΣΙΟΔΟΤΗΣΗ ΤΟΥ ΔΗΜΑΡΧΟΥ ΝΑ ΠΑΡΕΧΕΙ ΕΙΔΙΚΗ ΠΛΗΡΕΞΟΥΣΙΟΤΗΤΑ ΣΤΗΝ ΠΛΗΡΕΞΟΥΣΙΑ ΔΙΚΗΓΟΡΟ ΤΟΥ ΔΗΜΟΥ ΝΑ ΑΠΟΔΕΧΘΕΙ ΤΗΝ ΩΣ ΑΝΩ ΑΙΤΗΣΗ ΑΣΦΑΛΙΤΙΚΩΝ ΜΕΤΡΩΝ ΚΑΙ ΤΗΝ ΑΓΩΓΗ ΤΩΝ ΑΝΤΙΔΙΚΩΝ».</w:t>
            </w:r>
          </w:p>
          <w:p w:rsidR="00963F96" w:rsidRDefault="00963F96" w:rsidP="00D86210">
            <w:pPr>
              <w:jc w:val="both"/>
              <w:rPr>
                <w:rFonts w:eastAsiaTheme="minorHAns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963F96" w:rsidRDefault="00963F96" w:rsidP="00963F96">
            <w:pPr>
              <w:spacing w:line="276" w:lineRule="auto"/>
              <w:rPr>
                <w:rFonts w:ascii="Verdana" w:hAnsi="Verdana"/>
                <w:b/>
                <w:sz w:val="20"/>
                <w:szCs w:val="20"/>
              </w:rPr>
            </w:pPr>
            <w:r>
              <w:rPr>
                <w:rFonts w:ascii="Verdana" w:hAnsi="Verdana"/>
                <w:b/>
                <w:sz w:val="20"/>
                <w:szCs w:val="20"/>
              </w:rPr>
              <w:t>49/2021</w:t>
            </w:r>
          </w:p>
        </w:tc>
        <w:tc>
          <w:tcPr>
            <w:tcW w:w="1824" w:type="dxa"/>
            <w:tcBorders>
              <w:top w:val="single" w:sz="4" w:space="0" w:color="auto"/>
              <w:left w:val="single" w:sz="4" w:space="0" w:color="auto"/>
              <w:bottom w:val="single" w:sz="4" w:space="0" w:color="auto"/>
              <w:right w:val="single" w:sz="4" w:space="0" w:color="auto"/>
            </w:tcBorders>
            <w:hideMark/>
          </w:tcPr>
          <w:p w:rsidR="00963F96" w:rsidRDefault="00963F96" w:rsidP="00963F96">
            <w:pPr>
              <w:spacing w:line="276" w:lineRule="auto"/>
              <w:rPr>
                <w:rFonts w:ascii="Verdana" w:hAnsi="Verdana"/>
                <w:sz w:val="20"/>
                <w:szCs w:val="20"/>
              </w:rPr>
            </w:pPr>
            <w:r>
              <w:rPr>
                <w:rFonts w:ascii="Verdana" w:hAnsi="Verdana"/>
                <w:sz w:val="20"/>
                <w:szCs w:val="20"/>
              </w:rPr>
              <w:t xml:space="preserve">ΟΜΟΦΩΝΑ </w:t>
            </w:r>
          </w:p>
        </w:tc>
      </w:tr>
    </w:tbl>
    <w:p w:rsidR="00963F96" w:rsidRDefault="00963F96" w:rsidP="00963F96">
      <w:pPr>
        <w:jc w:val="both"/>
        <w:rPr>
          <w:rFonts w:ascii="Verdana" w:hAnsi="Verdana"/>
        </w:rPr>
      </w:pPr>
    </w:p>
    <w:p w:rsidR="00963F96" w:rsidRDefault="00963F96" w:rsidP="00963F96">
      <w:pPr>
        <w:jc w:val="both"/>
        <w:rPr>
          <w:rFonts w:ascii="Verdana" w:hAnsi="Verdana"/>
        </w:rPr>
      </w:pPr>
      <w:r>
        <w:rPr>
          <w:rFonts w:ascii="Verdana" w:hAnsi="Verdana"/>
        </w:rPr>
        <w:t>ΣΚΑΛΑ: 09-06-2021</w:t>
      </w:r>
    </w:p>
    <w:p w:rsidR="00963F96" w:rsidRDefault="00963F96" w:rsidP="00963F96">
      <w:pPr>
        <w:jc w:val="both"/>
        <w:rPr>
          <w:rFonts w:ascii="Verdana" w:hAnsi="Verdana"/>
        </w:rPr>
      </w:pPr>
      <w:r>
        <w:rPr>
          <w:rFonts w:ascii="Verdana" w:hAnsi="Verdana"/>
        </w:rPr>
        <w:t>Η Δημοσιεύσασα</w:t>
      </w:r>
    </w:p>
    <w:p w:rsidR="00963F96" w:rsidRDefault="00963F96" w:rsidP="00963F96">
      <w:pPr>
        <w:jc w:val="both"/>
        <w:rPr>
          <w:rFonts w:ascii="Verdana" w:hAnsi="Verdana"/>
        </w:rPr>
      </w:pPr>
      <w:r>
        <w:rPr>
          <w:rFonts w:ascii="Verdana" w:hAnsi="Verdana"/>
        </w:rPr>
        <w:t>ΚΟΜΠΟΓΕΩΡΓΑ ΜΑΡΙΑ</w:t>
      </w:r>
    </w:p>
    <w:p w:rsidR="00EE322C" w:rsidRDefault="00EE322C"/>
    <w:sectPr w:rsidR="00EE322C" w:rsidSect="00EE32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63F96"/>
    <w:rsid w:val="00963F96"/>
    <w:rsid w:val="00EE32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F9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3F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755</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2021-06-09T06:04:00Z</dcterms:created>
  <dcterms:modified xsi:type="dcterms:W3CDTF">2021-06-09T06:05:00Z</dcterms:modified>
</cp:coreProperties>
</file>