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64" w:rsidRDefault="00E35A64" w:rsidP="00E35A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64" w:rsidRDefault="00E35A64" w:rsidP="00E35A64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E35A64" w:rsidTr="00E35A64">
        <w:tc>
          <w:tcPr>
            <w:tcW w:w="4644" w:type="dxa"/>
            <w:hideMark/>
          </w:tcPr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ΠΕΡΙΦΕΡΕΙΑ ΠΕΛ/ΣΟΥ</w:t>
            </w:r>
          </w:p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ΝΟΜΟΣ ΛΑΚΩΝΙΑΣ</w:t>
            </w:r>
          </w:p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ΔΗΜΟΣ  ΕΥΡΩΤΑ</w:t>
            </w:r>
          </w:p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ΔΗΜΟΤΙΚΟ ΣΥΜΒΟΥΛΙΟ</w:t>
            </w:r>
          </w:p>
        </w:tc>
        <w:tc>
          <w:tcPr>
            <w:tcW w:w="3878" w:type="dxa"/>
          </w:tcPr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ΣΚΑΛΑ: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US" w:eastAsia="en-US"/>
              </w:rPr>
              <w:t>0</w:t>
            </w: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US" w:eastAsia="en-US"/>
              </w:rPr>
              <w:t>-06</w:t>
            </w: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-2021</w:t>
            </w:r>
          </w:p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ΑΡΙΘ. ΠΡΩΤ.: Δ.Υ.</w:t>
            </w:r>
          </w:p>
          <w:p w:rsidR="00E35A64" w:rsidRDefault="00E35A6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35A64" w:rsidRDefault="00E35A64" w:rsidP="00E35A6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E35A64" w:rsidRDefault="00E35A64" w:rsidP="00E35A64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ΠΙΝΑΚΑΣ ΘΕΜΑΤΩΝ  της </w:t>
      </w:r>
      <w:r w:rsidRPr="00E35A64">
        <w:rPr>
          <w:rFonts w:ascii="Verdana" w:hAnsi="Verdana"/>
          <w:b/>
          <w:bCs/>
          <w:sz w:val="22"/>
          <w:szCs w:val="22"/>
        </w:rPr>
        <w:t>10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  ΤΗΛΕΔΙΑΣΚΕΨΗΣ    της  01/06/2021 του ΔΗΜΟΤΙΚΟΥ ΣΥΜΒΟΥΛΙΟΥ του ΔΗΜΟΥ ΕΥΡΩΤΑ</w:t>
      </w:r>
    </w:p>
    <w:p w:rsidR="00E35A64" w:rsidRDefault="00E35A64" w:rsidP="00E35A64">
      <w:pPr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685"/>
        <w:gridCol w:w="1560"/>
        <w:gridCol w:w="1824"/>
      </w:tblGrid>
      <w:tr w:rsidR="00E35A64" w:rsidTr="00045E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E35A64" w:rsidTr="00045EE7">
        <w:trPr>
          <w:trHeight w:val="4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C3186E" w:rsidP="00045EE7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ascii="Verdana" w:hAnsi="Verdana"/>
              </w:rPr>
              <w:t>Ψήφισμα  για  διόρθωση Δασικών Χαρτών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 w:rsidP="00C318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C3186E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00F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 ΑΝΑΒΟΛΗ</w:t>
            </w:r>
          </w:p>
        </w:tc>
      </w:tr>
      <w:tr w:rsidR="00E35A64" w:rsidTr="00045E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2ο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C3186E" w:rsidP="00045EE7">
            <w:pPr>
              <w:jc w:val="both"/>
              <w:rPr>
                <w:rFonts w:eastAsiaTheme="minorHAnsi"/>
              </w:rPr>
            </w:pPr>
            <w:r w:rsidRPr="003416FD">
              <w:rPr>
                <w:rFonts w:ascii="Verdana" w:hAnsi="Verdana"/>
              </w:rPr>
              <w:t>&lt;&lt; ΤΡΟΠΟΠΟΙΗΣΗ ΠΡΟΫΠΟΛΟΓΙΣΜΟΥ ΕΣΟΔΩΝ- ΕΞΟΔΩΝ ΟΙΚΟΝΟΜΙΚΟΥ ΕΤΟΥΣ 2021&gt;&gt;.</w:t>
            </w:r>
            <w:r w:rsidRPr="000D6E19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 w:rsidP="00C318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C3186E">
              <w:rPr>
                <w:rFonts w:ascii="Verdana" w:hAnsi="Verdana"/>
                <w:b/>
                <w:sz w:val="20"/>
                <w:szCs w:val="20"/>
              </w:rPr>
              <w:t>6</w:t>
            </w:r>
            <w:r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00F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E35A64" w:rsidTr="00045E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3ο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C3186E" w:rsidP="00045EE7">
            <w:pPr>
              <w:jc w:val="both"/>
              <w:rPr>
                <w:rFonts w:eastAsiaTheme="minorHAnsi"/>
              </w:rPr>
            </w:pPr>
            <w:r w:rsidRPr="003416FD">
              <w:rPr>
                <w:rFonts w:ascii="Verdana" w:hAnsi="Verdana"/>
                <w:bCs/>
              </w:rPr>
              <w:t>&lt;&lt; Σύνταξη έκθεσης εσόδων – εξόδων Α΄  Τριμήνου του Δήμου Ευρώτα για τον έλεγχο υλοποίησης του προϋπολογισμού οικ. Έτους 2021&gt;&gt;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 w:rsidP="00C318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C3186E"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Pr="00045EE7" w:rsidRDefault="00045E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45EE7">
              <w:rPr>
                <w:rFonts w:ascii="Verdana" w:hAnsi="Verdana"/>
                <w:sz w:val="20"/>
                <w:szCs w:val="20"/>
              </w:rPr>
              <w:t xml:space="preserve">ΚΑΤΑ  </w:t>
            </w:r>
            <w:r>
              <w:rPr>
                <w:rFonts w:ascii="Verdana" w:hAnsi="Verdana"/>
                <w:sz w:val="20"/>
                <w:szCs w:val="20"/>
              </w:rPr>
              <w:t>ΠΛΕΙΟΨΗΦΙΑ</w:t>
            </w:r>
          </w:p>
        </w:tc>
      </w:tr>
      <w:tr w:rsidR="00E35A64" w:rsidTr="00045E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4ο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C3186E" w:rsidP="00045EE7">
            <w:pPr>
              <w:jc w:val="both"/>
              <w:rPr>
                <w:rFonts w:eastAsiaTheme="minorHAnsi"/>
              </w:rPr>
            </w:pPr>
            <w:r w:rsidRPr="003416FD">
              <w:rPr>
                <w:rFonts w:ascii="Verdana" w:hAnsi="Verdana"/>
              </w:rPr>
              <w:t xml:space="preserve">Συμπληρωματική απόφαση αποδοχής όρων για τη λήψη επενδυτικού τοκοχρεωλυτικού δανείου από το Ταμείο Παρακαταθηκών και Δανείων, για το έργο με τίτλο "Βελτίωση υποδομών δικτύων ύδρευσης Δήμου Ευρώτα, προϋπολογισμού 2.157.837,60€, το οποίο εντάσσεται στο πρόγραμμα "ΦΙΛΟΔΗΜΟΣ Ι" και νυν πρόγραμμα "Αντώνης </w:t>
            </w:r>
            <w:proofErr w:type="spellStart"/>
            <w:r w:rsidRPr="003416FD">
              <w:rPr>
                <w:rFonts w:ascii="Verdana" w:hAnsi="Verdana"/>
              </w:rPr>
              <w:t>Τρίτσης</w:t>
            </w:r>
            <w:proofErr w:type="spellEnd"/>
            <w:r w:rsidRPr="003416FD">
              <w:rPr>
                <w:rFonts w:ascii="Verdana" w:hAnsi="Verdana"/>
              </w:rPr>
              <w:t>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E35A64" w:rsidP="00C3186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C3186E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64" w:rsidRDefault="00045E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45EE7">
              <w:rPr>
                <w:rFonts w:ascii="Verdana" w:hAnsi="Verdana"/>
                <w:sz w:val="20"/>
                <w:szCs w:val="20"/>
              </w:rPr>
              <w:t xml:space="preserve">ΚΑΤΑ  </w:t>
            </w:r>
            <w:r>
              <w:rPr>
                <w:rFonts w:ascii="Verdana" w:hAnsi="Verdana"/>
                <w:sz w:val="20"/>
                <w:szCs w:val="20"/>
              </w:rPr>
              <w:t>ΠΛΕΙΟΨΗΦΙΑ</w:t>
            </w:r>
          </w:p>
        </w:tc>
      </w:tr>
    </w:tbl>
    <w:p w:rsidR="00E35A64" w:rsidRDefault="00E35A64" w:rsidP="00E35A64">
      <w:pPr>
        <w:jc w:val="both"/>
        <w:rPr>
          <w:rFonts w:ascii="Verdana" w:hAnsi="Verdana"/>
        </w:rPr>
      </w:pPr>
    </w:p>
    <w:p w:rsidR="00E35A64" w:rsidRDefault="00E35A64" w:rsidP="00E35A64">
      <w:pPr>
        <w:jc w:val="both"/>
        <w:rPr>
          <w:rFonts w:ascii="Verdana" w:hAnsi="Verdana"/>
        </w:rPr>
      </w:pPr>
      <w:r>
        <w:rPr>
          <w:rFonts w:ascii="Verdana" w:hAnsi="Verdana"/>
        </w:rPr>
        <w:t>ΣΚΑΛΑ: 02-06-2021</w:t>
      </w:r>
    </w:p>
    <w:p w:rsidR="00E35A64" w:rsidRDefault="00E35A64" w:rsidP="00E35A64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E35A64" w:rsidRDefault="00E35A64" w:rsidP="00E35A64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E35A64" w:rsidRDefault="00E35A64" w:rsidP="00E35A64"/>
    <w:p w:rsidR="00E35A64" w:rsidRDefault="00E35A64" w:rsidP="00E35A64"/>
    <w:p w:rsidR="00E35A64" w:rsidRDefault="00E35A64" w:rsidP="00E35A64"/>
    <w:p w:rsidR="007812F3" w:rsidRDefault="007812F3"/>
    <w:sectPr w:rsidR="007812F3" w:rsidSect="00781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35A64"/>
    <w:rsid w:val="00045EE7"/>
    <w:rsid w:val="007812F3"/>
    <w:rsid w:val="00C3186E"/>
    <w:rsid w:val="00E00F30"/>
    <w:rsid w:val="00E3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uiPriority w:val="99"/>
    <w:locked/>
    <w:rsid w:val="00E35A64"/>
    <w:rPr>
      <w:rFonts w:ascii="Verdana" w:hAnsi="Verdana" w:cs="Verdana"/>
      <w:shd w:val="clear" w:color="auto" w:fill="FFFFFF"/>
    </w:rPr>
  </w:style>
  <w:style w:type="paragraph" w:customStyle="1" w:styleId="40">
    <w:name w:val="Σώμα κειμένου (4)"/>
    <w:basedOn w:val="a"/>
    <w:link w:val="4"/>
    <w:uiPriority w:val="99"/>
    <w:rsid w:val="00E35A64"/>
    <w:pPr>
      <w:widowControl w:val="0"/>
      <w:shd w:val="clear" w:color="auto" w:fill="FFFFFF"/>
      <w:spacing w:after="240" w:line="288" w:lineRule="exact"/>
      <w:jc w:val="both"/>
    </w:pPr>
    <w:rPr>
      <w:rFonts w:ascii="Verdana" w:eastAsiaTheme="minorHAnsi" w:hAnsi="Verdana" w:cs="Verdana"/>
      <w:sz w:val="22"/>
      <w:szCs w:val="22"/>
      <w:lang w:eastAsia="en-US"/>
    </w:rPr>
  </w:style>
  <w:style w:type="table" w:styleId="a3">
    <w:name w:val="Table Grid"/>
    <w:basedOn w:val="a1"/>
    <w:rsid w:val="00E3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2021-06-03T06:54:00Z</dcterms:created>
  <dcterms:modified xsi:type="dcterms:W3CDTF">2021-06-03T07:07:00Z</dcterms:modified>
</cp:coreProperties>
</file>